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DD" w:rsidRDefault="008474DD" w:rsidP="008474D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Отчет</w:t>
      </w:r>
      <w:r>
        <w:rPr>
          <w:rFonts w:ascii="Times New Roman" w:hAnsi="Times New Roman" w:cs="Times New Roman"/>
          <w:color w:val="auto"/>
        </w:rPr>
        <w:br/>
        <w:t>Муниципального учреждения дополнительного образования</w:t>
      </w:r>
    </w:p>
    <w:p w:rsidR="008474DD" w:rsidRDefault="008474DD" w:rsidP="00847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Нагорьевского центра детского творчества</w:t>
      </w:r>
    </w:p>
    <w:p w:rsidR="008474DD" w:rsidRDefault="008474DD" w:rsidP="00847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Переславского муниципального района</w:t>
      </w:r>
    </w:p>
    <w:p w:rsidR="008474DD" w:rsidRDefault="008474DD" w:rsidP="008474DD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474DD" w:rsidRDefault="008474DD" w:rsidP="008474D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выполнении муниципального задания на оказание муниципальных услуг </w:t>
      </w:r>
      <w:r>
        <w:rPr>
          <w:rFonts w:ascii="Times New Roman" w:hAnsi="Times New Roman" w:cs="Times New Roman"/>
          <w:color w:val="auto"/>
        </w:rPr>
        <w:br/>
        <w:t xml:space="preserve">в отношении муниципальных учреждений Переславского района </w:t>
      </w:r>
      <w:r>
        <w:rPr>
          <w:rFonts w:ascii="Times New Roman" w:hAnsi="Times New Roman" w:cs="Times New Roman"/>
          <w:color w:val="auto"/>
        </w:rPr>
        <w:br/>
        <w:t>за 2018 г.</w:t>
      </w:r>
      <w:r>
        <w:rPr>
          <w:rFonts w:ascii="Times New Roman" w:hAnsi="Times New Roman" w:cs="Times New Roman"/>
          <w:color w:val="auto"/>
        </w:rPr>
        <w:br/>
        <w:t>(отчетный период)</w:t>
      </w:r>
    </w:p>
    <w:p w:rsidR="008474DD" w:rsidRDefault="008474DD" w:rsidP="008474D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Основные виды деятельности муниципального учреждения</w:t>
      </w:r>
      <w:hyperlink r:id="rId6" w:anchor="sub_11" w:history="1">
        <w:r>
          <w:rPr>
            <w:rStyle w:val="a4"/>
            <w:b w:val="0"/>
            <w:bCs w:val="0"/>
            <w:color w:val="auto"/>
          </w:rPr>
          <w:t>:</w:t>
        </w:r>
      </w:hyperlink>
    </w:p>
    <w:p w:rsidR="008474DD" w:rsidRDefault="008474DD" w:rsidP="008474DD">
      <w:pPr>
        <w:rPr>
          <w:rFonts w:ascii="Times New Roman" w:hAnsi="Times New Roman" w:cs="Times New Roman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5"/>
        <w:gridCol w:w="2444"/>
        <w:gridCol w:w="7061"/>
      </w:tblGrid>
      <w:tr w:rsidR="008474DD" w:rsidTr="008474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hyperlink r:id="rId7" w:history="1">
              <w:r>
                <w:rPr>
                  <w:rStyle w:val="a4"/>
                  <w:color w:val="auto"/>
                </w:rPr>
                <w:t>ОКВЭД</w:t>
              </w:r>
            </w:hyperlink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8474DD" w:rsidTr="008474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 и взрослых</w:t>
            </w:r>
          </w:p>
        </w:tc>
      </w:tr>
    </w:tbl>
    <w:p w:rsidR="008474DD" w:rsidRDefault="008474DD" w:rsidP="008474DD">
      <w:pPr>
        <w:rPr>
          <w:rFonts w:ascii="Times New Roman" w:hAnsi="Times New Roman" w:cs="Times New Roman"/>
        </w:rPr>
      </w:pPr>
    </w:p>
    <w:p w:rsidR="008474DD" w:rsidRDefault="008474DD" w:rsidP="008474DD">
      <w:pPr>
        <w:pStyle w:val="1"/>
        <w:rPr>
          <w:rFonts w:ascii="Times New Roman" w:hAnsi="Times New Roman" w:cs="Times New Roman"/>
          <w:color w:val="auto"/>
        </w:rPr>
      </w:pPr>
    </w:p>
    <w:p w:rsidR="008474DD" w:rsidRDefault="008474DD" w:rsidP="008474D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Часть 1. </w:t>
      </w:r>
      <w:r>
        <w:rPr>
          <w:rFonts w:ascii="Times New Roman" w:hAnsi="Times New Roman" w:cs="Times New Roman"/>
          <w:color w:val="auto"/>
        </w:rPr>
        <w:br/>
      </w:r>
    </w:p>
    <w:p w:rsidR="008474DD" w:rsidRDefault="008474DD" w:rsidP="008474D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Сведения об оказываемых муниципальных услугах</w:t>
      </w:r>
      <w:hyperlink r:id="rId8" w:anchor="sub_12" w:history="1">
        <w:r>
          <w:rPr>
            <w:rStyle w:val="a4"/>
            <w:b w:val="0"/>
            <w:bCs w:val="0"/>
            <w:color w:val="auto"/>
          </w:rPr>
          <w:t>.</w:t>
        </w:r>
      </w:hyperlink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46"/>
        <w:gridCol w:w="4074"/>
      </w:tblGrid>
      <w:tr w:rsidR="008474DD" w:rsidTr="008474DD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474DD" w:rsidTr="008474DD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ББ52</w:t>
            </w:r>
          </w:p>
        </w:tc>
      </w:tr>
      <w:tr w:rsidR="008474DD" w:rsidTr="008474DD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8474DD" w:rsidRDefault="008474DD" w:rsidP="008474DD">
      <w:pPr>
        <w:rPr>
          <w:rFonts w:ascii="Times New Roman" w:hAnsi="Times New Roman" w:cs="Times New Roman"/>
        </w:rPr>
      </w:pPr>
    </w:p>
    <w:p w:rsidR="008474DD" w:rsidRDefault="008474DD" w:rsidP="008474DD">
      <w:pPr>
        <w:rPr>
          <w:rFonts w:ascii="Times New Roman" w:hAnsi="Times New Roman" w:cs="Times New Roman"/>
        </w:rPr>
      </w:pPr>
    </w:p>
    <w:p w:rsidR="008474DD" w:rsidRDefault="008474DD" w:rsidP="008474DD">
      <w:pPr>
        <w:rPr>
          <w:rFonts w:ascii="Times New Roman" w:hAnsi="Times New Roman" w:cs="Times New Roman"/>
        </w:rPr>
      </w:pPr>
    </w:p>
    <w:p w:rsidR="008474DD" w:rsidRDefault="008474DD" w:rsidP="008474DD">
      <w:pPr>
        <w:rPr>
          <w:rFonts w:ascii="Times New Roman" w:hAnsi="Times New Roman" w:cs="Times New Roman"/>
        </w:rPr>
      </w:pPr>
    </w:p>
    <w:p w:rsidR="008474DD" w:rsidRDefault="008474DD" w:rsidP="008474DD">
      <w:pPr>
        <w:rPr>
          <w:rFonts w:ascii="Times New Roman" w:hAnsi="Times New Roman" w:cs="Times New Roman"/>
        </w:rPr>
      </w:pPr>
    </w:p>
    <w:p w:rsidR="008474DD" w:rsidRDefault="008474DD" w:rsidP="008474DD">
      <w:pPr>
        <w:pStyle w:val="1"/>
        <w:rPr>
          <w:rFonts w:ascii="Times New Roman" w:hAnsi="Times New Roman" w:cs="Times New Roman"/>
          <w:color w:val="auto"/>
        </w:rPr>
      </w:pPr>
    </w:p>
    <w:p w:rsidR="008474DD" w:rsidRDefault="008474DD" w:rsidP="008474D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8474DD">
          <w:pgSz w:w="11905" w:h="16837"/>
          <w:pgMar w:top="851" w:right="567" w:bottom="851" w:left="1134" w:header="720" w:footer="720" w:gutter="0"/>
          <w:cols w:space="720"/>
        </w:sectPr>
      </w:pPr>
    </w:p>
    <w:p w:rsidR="008474DD" w:rsidRDefault="008474DD" w:rsidP="008474D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Показатели качества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8474DD" w:rsidTr="008474DD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474DD" w:rsidTr="008474DD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474DD" w:rsidTr="008474DD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804200О.99.0.ББ52АЖ48000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Сохранность контингента детей, получивших дополнительное образование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74DD" w:rsidTr="008474DD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Отношение численности обучающихся третьего и последующих годов обучения к общему количеству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74DD" w:rsidTr="008474DD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 Доля родителей (законных представителей обучающихся), удовлетворенных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74DD" w:rsidTr="008474DD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обучающихся, принявших участие в смотрах, конкурсах, олимпиадах и т.п. </w:t>
            </w:r>
            <w:r>
              <w:rPr>
                <w:rFonts w:ascii="Times New Roman" w:hAnsi="Times New Roman" w:cs="Times New Roman"/>
              </w:rPr>
              <w:lastRenderedPageBreak/>
              <w:t>разного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74DD" w:rsidTr="008474DD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005. Доля призеров творческих конкурсов, соревнований разного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74DD" w:rsidTr="008474DD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006. Уровень квалификации педагогических работников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74DD" w:rsidTr="008474DD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007. Отсутствие обоснованных жалоб детей и (или) их законных представителей на организацию образовательного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D" w:rsidRDefault="008474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474DD" w:rsidRDefault="008474DD" w:rsidP="008474DD">
      <w:pPr>
        <w:rPr>
          <w:rFonts w:ascii="Times New Roman" w:hAnsi="Times New Roman" w:cs="Times New Roman"/>
        </w:rPr>
      </w:pPr>
    </w:p>
    <w:p w:rsidR="008474DD" w:rsidRDefault="008474DD" w:rsidP="008474D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Показатели объема муниципальной услуги:</w:t>
      </w:r>
    </w:p>
    <w:p w:rsidR="008474DD" w:rsidRDefault="008474DD" w:rsidP="008474DD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8474DD" w:rsidTr="00C6407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8474DD" w:rsidTr="00C6407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DD" w:rsidRDefault="00847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Default="00847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</w:tbl>
    <w:p w:rsidR="00C64070" w:rsidRDefault="00C64070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Users\PiKo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Ko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070" w:rsidSect="00847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5D" w:rsidRDefault="0027405D" w:rsidP="00C64070">
      <w:r>
        <w:separator/>
      </w:r>
    </w:p>
  </w:endnote>
  <w:endnote w:type="continuationSeparator" w:id="0">
    <w:p w:rsidR="0027405D" w:rsidRDefault="0027405D" w:rsidP="00C6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5D" w:rsidRDefault="0027405D" w:rsidP="00C64070">
      <w:r>
        <w:separator/>
      </w:r>
    </w:p>
  </w:footnote>
  <w:footnote w:type="continuationSeparator" w:id="0">
    <w:p w:rsidR="0027405D" w:rsidRDefault="0027405D" w:rsidP="00C64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4DD"/>
    <w:rsid w:val="0027405D"/>
    <w:rsid w:val="00665272"/>
    <w:rsid w:val="008474DD"/>
    <w:rsid w:val="00A44282"/>
    <w:rsid w:val="00B81D11"/>
    <w:rsid w:val="00C6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4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4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474DD"/>
    <w:pPr>
      <w:ind w:firstLine="0"/>
    </w:pPr>
  </w:style>
  <w:style w:type="character" w:customStyle="1" w:styleId="a4">
    <w:name w:val="Гипертекстовая ссылка"/>
    <w:rsid w:val="008474DD"/>
    <w:rPr>
      <w:rFonts w:ascii="Times New Roman" w:hAnsi="Times New Roman" w:cs="Times New Roman" w:hint="default"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C64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07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4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07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4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Ko1\Desktop\&#1086;&#1090;&#1095;&#1077;&#1090;&#1099;\&#1054;&#1090;&#1095;&#1077;&#1090;%20&#1052;&#1047;%202018%20&#1075;\&#1054;&#1090;&#1095;&#1077;&#1090;%20&#1052;&#1047;%20-%20&#1079;&#1072;%20%20201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513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iKo1\Desktop\&#1086;&#1090;&#1095;&#1077;&#1090;&#1099;\&#1054;&#1090;&#1095;&#1077;&#1090;%20&#1052;&#1047;%202018%20&#1075;\&#1054;&#1090;&#1095;&#1077;&#1090;%20&#1052;&#1047;%20-%20&#1079;&#1072;%20%202018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PiKo1</cp:lastModifiedBy>
  <cp:revision>3</cp:revision>
  <dcterms:created xsi:type="dcterms:W3CDTF">2019-03-01T10:44:00Z</dcterms:created>
  <dcterms:modified xsi:type="dcterms:W3CDTF">2019-03-01T10:51:00Z</dcterms:modified>
</cp:coreProperties>
</file>