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37D" w:rsidRPr="00185F5B" w:rsidRDefault="00E2537D" w:rsidP="008D4E95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185F5B">
        <w:rPr>
          <w:rFonts w:ascii="Times New Roman" w:hAnsi="Times New Roman"/>
          <w:b/>
          <w:sz w:val="36"/>
          <w:szCs w:val="36"/>
        </w:rPr>
        <w:t>Публичный отчёт руководителя</w:t>
      </w:r>
    </w:p>
    <w:p w:rsidR="00E2537D" w:rsidRPr="00185F5B" w:rsidRDefault="006C7805" w:rsidP="008D4E95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МУ ДО НАГОРЬЕВСКИЙ</w:t>
      </w:r>
      <w:r w:rsidR="00E2537D" w:rsidRPr="00185F5B">
        <w:rPr>
          <w:rFonts w:ascii="Times New Roman" w:hAnsi="Times New Roman"/>
          <w:b/>
          <w:sz w:val="36"/>
          <w:szCs w:val="36"/>
        </w:rPr>
        <w:t xml:space="preserve"> ЦДТ</w:t>
      </w:r>
    </w:p>
    <w:p w:rsidR="00E2537D" w:rsidRDefault="00E2537D" w:rsidP="008D4E95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85F5B">
        <w:rPr>
          <w:rFonts w:ascii="Times New Roman" w:hAnsi="Times New Roman"/>
          <w:b/>
          <w:sz w:val="32"/>
          <w:szCs w:val="32"/>
        </w:rPr>
        <w:t>за 20</w:t>
      </w:r>
      <w:r w:rsidR="00904DE4">
        <w:rPr>
          <w:rFonts w:ascii="Times New Roman" w:hAnsi="Times New Roman"/>
          <w:b/>
          <w:sz w:val="32"/>
          <w:szCs w:val="32"/>
        </w:rPr>
        <w:t>20</w:t>
      </w:r>
      <w:r w:rsidRPr="00185F5B">
        <w:rPr>
          <w:rFonts w:ascii="Times New Roman" w:hAnsi="Times New Roman"/>
          <w:b/>
          <w:sz w:val="32"/>
          <w:szCs w:val="32"/>
        </w:rPr>
        <w:t xml:space="preserve"> год</w:t>
      </w:r>
    </w:p>
    <w:p w:rsidR="00E2537D" w:rsidRPr="00E33C2E" w:rsidRDefault="00E2537D" w:rsidP="00E33C2E">
      <w:pPr>
        <w:pStyle w:val="a7"/>
        <w:numPr>
          <w:ilvl w:val="0"/>
          <w:numId w:val="1"/>
        </w:numPr>
        <w:jc w:val="center"/>
        <w:rPr>
          <w:rFonts w:ascii="Times New Roman" w:hAnsi="Times New Roman"/>
          <w:b/>
          <w:sz w:val="32"/>
          <w:szCs w:val="32"/>
        </w:rPr>
      </w:pPr>
      <w:r w:rsidRPr="00E33C2E">
        <w:rPr>
          <w:rFonts w:ascii="Times New Roman" w:hAnsi="Times New Roman"/>
          <w:b/>
          <w:sz w:val="32"/>
          <w:szCs w:val="32"/>
        </w:rPr>
        <w:t>Общая характеристика учреждения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2"/>
        <w:gridCol w:w="4924"/>
      </w:tblGrid>
      <w:tr w:rsidR="004C28FF" w:rsidRPr="00E27DA0" w:rsidTr="00697B25">
        <w:trPr>
          <w:trHeight w:val="450"/>
        </w:trPr>
        <w:tc>
          <w:tcPr>
            <w:tcW w:w="4682" w:type="dxa"/>
          </w:tcPr>
          <w:p w:rsidR="004C28FF" w:rsidRPr="00526E4A" w:rsidRDefault="004C28FF" w:rsidP="00697B25">
            <w:pPr>
              <w:pStyle w:val="Default"/>
            </w:pPr>
            <w:r w:rsidRPr="00526E4A">
              <w:rPr>
                <w:bCs/>
              </w:rPr>
              <w:t xml:space="preserve">Полное наименование учреждения </w:t>
            </w:r>
          </w:p>
        </w:tc>
        <w:tc>
          <w:tcPr>
            <w:tcW w:w="4924" w:type="dxa"/>
          </w:tcPr>
          <w:p w:rsidR="004C28FF" w:rsidRPr="00526E4A" w:rsidRDefault="004C28FF" w:rsidP="00697B25">
            <w:pPr>
              <w:pStyle w:val="Default"/>
            </w:pPr>
            <w:r>
              <w:t>м</w:t>
            </w:r>
            <w:r w:rsidRPr="00526E4A">
              <w:t xml:space="preserve">униципальное учреждение дополнительного образования </w:t>
            </w:r>
            <w:proofErr w:type="spellStart"/>
            <w:r w:rsidRPr="00526E4A">
              <w:t>Нагорьевский</w:t>
            </w:r>
            <w:proofErr w:type="spellEnd"/>
            <w:r w:rsidRPr="00526E4A">
              <w:t xml:space="preserve"> центр детского творчества </w:t>
            </w:r>
          </w:p>
        </w:tc>
      </w:tr>
      <w:tr w:rsidR="004C28FF" w:rsidRPr="00E27DA0" w:rsidTr="00697B25">
        <w:trPr>
          <w:trHeight w:val="451"/>
        </w:trPr>
        <w:tc>
          <w:tcPr>
            <w:tcW w:w="4682" w:type="dxa"/>
          </w:tcPr>
          <w:p w:rsidR="004C28FF" w:rsidRPr="00526E4A" w:rsidRDefault="004C28FF" w:rsidP="00697B25">
            <w:pPr>
              <w:pStyle w:val="Default"/>
            </w:pPr>
            <w:r w:rsidRPr="00526E4A">
              <w:rPr>
                <w:bCs/>
              </w:rPr>
              <w:t xml:space="preserve">Вид учреждения (по направлению видов деятельности) </w:t>
            </w:r>
          </w:p>
        </w:tc>
        <w:tc>
          <w:tcPr>
            <w:tcW w:w="4924" w:type="dxa"/>
          </w:tcPr>
          <w:p w:rsidR="004C28FF" w:rsidRPr="00526E4A" w:rsidRDefault="004C28FF" w:rsidP="00697B25">
            <w:pPr>
              <w:pStyle w:val="Default"/>
            </w:pPr>
            <w:r w:rsidRPr="00526E4A">
              <w:t xml:space="preserve">Организация дополнительного образования </w:t>
            </w:r>
          </w:p>
        </w:tc>
      </w:tr>
      <w:tr w:rsidR="004C28FF" w:rsidRPr="00E27DA0" w:rsidTr="00697B25">
        <w:trPr>
          <w:trHeight w:val="288"/>
        </w:trPr>
        <w:tc>
          <w:tcPr>
            <w:tcW w:w="4682" w:type="dxa"/>
          </w:tcPr>
          <w:p w:rsidR="004C28FF" w:rsidRPr="00526E4A" w:rsidRDefault="004C28FF" w:rsidP="00697B25">
            <w:pPr>
              <w:pStyle w:val="Default"/>
            </w:pPr>
            <w:r w:rsidRPr="00526E4A">
              <w:rPr>
                <w:bCs/>
              </w:rPr>
              <w:t xml:space="preserve">Учредитель </w:t>
            </w:r>
          </w:p>
        </w:tc>
        <w:tc>
          <w:tcPr>
            <w:tcW w:w="4924" w:type="dxa"/>
          </w:tcPr>
          <w:p w:rsidR="004C28FF" w:rsidRPr="00526E4A" w:rsidRDefault="00F25716" w:rsidP="00697B25">
            <w:pPr>
              <w:pStyle w:val="Default"/>
            </w:pPr>
            <w:r>
              <w:t>Администрация городского округа города Переславля-Залесского</w:t>
            </w:r>
            <w:r w:rsidR="004C28FF" w:rsidRPr="00526E4A">
              <w:t xml:space="preserve"> </w:t>
            </w:r>
          </w:p>
        </w:tc>
      </w:tr>
      <w:tr w:rsidR="004C28FF" w:rsidRPr="00E27DA0" w:rsidTr="00697B25">
        <w:trPr>
          <w:trHeight w:val="288"/>
        </w:trPr>
        <w:tc>
          <w:tcPr>
            <w:tcW w:w="4682" w:type="dxa"/>
          </w:tcPr>
          <w:p w:rsidR="004C28FF" w:rsidRPr="00526E4A" w:rsidRDefault="004C28FF" w:rsidP="00697B25">
            <w:pPr>
              <w:pStyle w:val="Default"/>
            </w:pPr>
            <w:r w:rsidRPr="00526E4A">
              <w:rPr>
                <w:bCs/>
              </w:rPr>
              <w:t>Почтовый адрес учреждения</w:t>
            </w:r>
          </w:p>
        </w:tc>
        <w:tc>
          <w:tcPr>
            <w:tcW w:w="4924" w:type="dxa"/>
          </w:tcPr>
          <w:p w:rsidR="004C28FF" w:rsidRPr="00526E4A" w:rsidRDefault="004C28FF" w:rsidP="00697B25">
            <w:pPr>
              <w:pStyle w:val="Default"/>
            </w:pPr>
            <w:r w:rsidRPr="00526E4A">
              <w:t xml:space="preserve">152030, Ярославская область, </w:t>
            </w:r>
            <w:proofErr w:type="spellStart"/>
            <w:r w:rsidRPr="00526E4A">
              <w:t>Переславский</w:t>
            </w:r>
            <w:proofErr w:type="spellEnd"/>
            <w:r w:rsidRPr="00526E4A">
              <w:t xml:space="preserve"> район, с. Нагорье, ул. Запрудная д. 2</w:t>
            </w:r>
            <w:proofErr w:type="gramStart"/>
            <w:r w:rsidRPr="00526E4A">
              <w:t xml:space="preserve"> Б</w:t>
            </w:r>
            <w:proofErr w:type="gramEnd"/>
            <w:r w:rsidRPr="00526E4A">
              <w:t xml:space="preserve"> </w:t>
            </w:r>
          </w:p>
        </w:tc>
      </w:tr>
      <w:tr w:rsidR="004C28FF" w:rsidRPr="00E27DA0" w:rsidTr="00697B25">
        <w:trPr>
          <w:trHeight w:val="130"/>
        </w:trPr>
        <w:tc>
          <w:tcPr>
            <w:tcW w:w="4682" w:type="dxa"/>
          </w:tcPr>
          <w:p w:rsidR="004C28FF" w:rsidRPr="00526E4A" w:rsidRDefault="004C28FF" w:rsidP="00697B25">
            <w:pPr>
              <w:pStyle w:val="Default"/>
            </w:pPr>
            <w:r w:rsidRPr="00526E4A">
              <w:rPr>
                <w:bCs/>
              </w:rPr>
              <w:t xml:space="preserve">Год основания </w:t>
            </w:r>
          </w:p>
        </w:tc>
        <w:tc>
          <w:tcPr>
            <w:tcW w:w="4924" w:type="dxa"/>
          </w:tcPr>
          <w:p w:rsidR="004C28FF" w:rsidRPr="00526E4A" w:rsidRDefault="004C28FF" w:rsidP="00697B25">
            <w:pPr>
              <w:pStyle w:val="Default"/>
            </w:pPr>
            <w:r w:rsidRPr="00526E4A">
              <w:t xml:space="preserve">1993 год </w:t>
            </w:r>
          </w:p>
        </w:tc>
      </w:tr>
      <w:tr w:rsidR="004C28FF" w:rsidRPr="00E27DA0" w:rsidTr="00697B25">
        <w:trPr>
          <w:trHeight w:val="288"/>
        </w:trPr>
        <w:tc>
          <w:tcPr>
            <w:tcW w:w="4682" w:type="dxa"/>
          </w:tcPr>
          <w:p w:rsidR="004C28FF" w:rsidRPr="00526E4A" w:rsidRDefault="004C28FF" w:rsidP="00697B25">
            <w:pPr>
              <w:pStyle w:val="Default"/>
            </w:pPr>
            <w:r w:rsidRPr="00526E4A">
              <w:rPr>
                <w:bCs/>
              </w:rPr>
              <w:t xml:space="preserve">Лицензия </w:t>
            </w:r>
          </w:p>
        </w:tc>
        <w:tc>
          <w:tcPr>
            <w:tcW w:w="4924" w:type="dxa"/>
          </w:tcPr>
          <w:p w:rsidR="004C28FF" w:rsidRPr="00526E4A" w:rsidRDefault="004C28FF" w:rsidP="00697B25">
            <w:pPr>
              <w:pStyle w:val="Default"/>
            </w:pPr>
            <w:r>
              <w:t>серия 76Л02 № 000</w:t>
            </w:r>
            <w:r w:rsidRPr="009A6435">
              <w:t>1635</w:t>
            </w:r>
            <w:r>
              <w:t xml:space="preserve"> от «</w:t>
            </w:r>
            <w:r w:rsidRPr="009A6435">
              <w:t>07</w:t>
            </w:r>
            <w:r>
              <w:t>» июня</w:t>
            </w:r>
            <w:r w:rsidRPr="00526E4A">
              <w:t xml:space="preserve"> 201</w:t>
            </w:r>
            <w:r>
              <w:t>9</w:t>
            </w:r>
            <w:r w:rsidRPr="00526E4A">
              <w:t xml:space="preserve">г., </w:t>
            </w:r>
          </w:p>
          <w:p w:rsidR="004C28FF" w:rsidRPr="00526E4A" w:rsidRDefault="004C28FF" w:rsidP="00697B25">
            <w:pPr>
              <w:pStyle w:val="Default"/>
            </w:pPr>
            <w:r>
              <w:t>регистрационный № 49/19</w:t>
            </w:r>
          </w:p>
        </w:tc>
      </w:tr>
      <w:tr w:rsidR="004C28FF" w:rsidRPr="00E27DA0" w:rsidTr="00697B25">
        <w:trPr>
          <w:trHeight w:val="289"/>
        </w:trPr>
        <w:tc>
          <w:tcPr>
            <w:tcW w:w="4682" w:type="dxa"/>
          </w:tcPr>
          <w:p w:rsidR="004C28FF" w:rsidRPr="00526E4A" w:rsidRDefault="004C28FF" w:rsidP="00697B25">
            <w:pPr>
              <w:pStyle w:val="Default"/>
            </w:pPr>
            <w:r w:rsidRPr="00526E4A">
              <w:rPr>
                <w:bCs/>
              </w:rPr>
              <w:t xml:space="preserve">Устав </w:t>
            </w:r>
          </w:p>
        </w:tc>
        <w:tc>
          <w:tcPr>
            <w:tcW w:w="4924" w:type="dxa"/>
          </w:tcPr>
          <w:p w:rsidR="004C28FF" w:rsidRPr="00526E4A" w:rsidRDefault="004C28FF" w:rsidP="00697B25">
            <w:pPr>
              <w:pStyle w:val="Default"/>
            </w:pPr>
            <w:r w:rsidRPr="00526E4A">
              <w:t>Утвержден</w:t>
            </w:r>
            <w:r>
              <w:t xml:space="preserve"> Приказом Управлением Образования Администрации г. Переславля-Залесского №35/01-04 от 09.01.2019г</w:t>
            </w:r>
          </w:p>
        </w:tc>
      </w:tr>
      <w:tr w:rsidR="004C28FF" w:rsidRPr="00E27DA0" w:rsidTr="00697B25">
        <w:trPr>
          <w:trHeight w:val="130"/>
        </w:trPr>
        <w:tc>
          <w:tcPr>
            <w:tcW w:w="4682" w:type="dxa"/>
          </w:tcPr>
          <w:p w:rsidR="004C28FF" w:rsidRPr="00526E4A" w:rsidRDefault="004C28FF" w:rsidP="00697B25">
            <w:pPr>
              <w:pStyle w:val="Default"/>
            </w:pPr>
            <w:r w:rsidRPr="00526E4A">
              <w:rPr>
                <w:bCs/>
              </w:rPr>
              <w:t>Директор (а)</w:t>
            </w:r>
          </w:p>
        </w:tc>
        <w:tc>
          <w:tcPr>
            <w:tcW w:w="4924" w:type="dxa"/>
          </w:tcPr>
          <w:p w:rsidR="004C28FF" w:rsidRPr="004C28FF" w:rsidRDefault="004C28FF" w:rsidP="00697B25">
            <w:pPr>
              <w:pStyle w:val="Default"/>
            </w:pPr>
            <w:r w:rsidRPr="00526E4A">
              <w:t xml:space="preserve">Воробьёва Марина Александровна </w:t>
            </w:r>
          </w:p>
        </w:tc>
      </w:tr>
      <w:tr w:rsidR="004C28FF" w:rsidRPr="00E27DA0" w:rsidTr="00697B25">
        <w:trPr>
          <w:trHeight w:val="130"/>
        </w:trPr>
        <w:tc>
          <w:tcPr>
            <w:tcW w:w="4682" w:type="dxa"/>
          </w:tcPr>
          <w:p w:rsidR="004C28FF" w:rsidRPr="00526E4A" w:rsidRDefault="004C28FF" w:rsidP="00697B25">
            <w:pPr>
              <w:pStyle w:val="Default"/>
            </w:pPr>
            <w:r w:rsidRPr="00526E4A">
              <w:rPr>
                <w:bCs/>
              </w:rPr>
              <w:t xml:space="preserve">Адрес электронной почты </w:t>
            </w:r>
          </w:p>
        </w:tc>
        <w:tc>
          <w:tcPr>
            <w:tcW w:w="4924" w:type="dxa"/>
          </w:tcPr>
          <w:p w:rsidR="004C28FF" w:rsidRPr="00526E4A" w:rsidRDefault="004C28FF" w:rsidP="00697B25">
            <w:pPr>
              <w:pStyle w:val="Default"/>
            </w:pPr>
            <w:proofErr w:type="spellStart"/>
            <w:r w:rsidRPr="00526E4A">
              <w:rPr>
                <w:lang w:val="en-US"/>
              </w:rPr>
              <w:t>zdtnagore</w:t>
            </w:r>
            <w:proofErr w:type="spellEnd"/>
            <w:r w:rsidRPr="00526E4A">
              <w:t>@</w:t>
            </w:r>
            <w:r w:rsidRPr="00526E4A">
              <w:rPr>
                <w:lang w:val="en-US"/>
              </w:rPr>
              <w:t>rambler</w:t>
            </w:r>
            <w:r w:rsidRPr="00526E4A">
              <w:t>.</w:t>
            </w:r>
            <w:proofErr w:type="spellStart"/>
            <w:r w:rsidRPr="00526E4A">
              <w:t>ru</w:t>
            </w:r>
            <w:proofErr w:type="spellEnd"/>
            <w:r w:rsidRPr="00526E4A">
              <w:t xml:space="preserve"> </w:t>
            </w:r>
          </w:p>
        </w:tc>
      </w:tr>
      <w:tr w:rsidR="004C28FF" w:rsidRPr="00E27DA0" w:rsidTr="00697B25">
        <w:trPr>
          <w:trHeight w:val="286"/>
        </w:trPr>
        <w:tc>
          <w:tcPr>
            <w:tcW w:w="4682" w:type="dxa"/>
          </w:tcPr>
          <w:p w:rsidR="004C28FF" w:rsidRPr="00526E4A" w:rsidRDefault="004C28FF" w:rsidP="00697B25">
            <w:pPr>
              <w:pStyle w:val="Default"/>
            </w:pPr>
            <w:r w:rsidRPr="00526E4A">
              <w:rPr>
                <w:bCs/>
              </w:rPr>
              <w:t xml:space="preserve">Официальный сайт в сети Интернет </w:t>
            </w:r>
          </w:p>
        </w:tc>
        <w:tc>
          <w:tcPr>
            <w:tcW w:w="4924" w:type="dxa"/>
          </w:tcPr>
          <w:p w:rsidR="004C28FF" w:rsidRPr="00526E4A" w:rsidRDefault="004C28FF" w:rsidP="00697B25">
            <w:pPr>
              <w:pStyle w:val="Default"/>
            </w:pPr>
            <w:r w:rsidRPr="00526E4A">
              <w:t>https://cdo-nagr.edu.yar.ru</w:t>
            </w:r>
          </w:p>
        </w:tc>
      </w:tr>
    </w:tbl>
    <w:p w:rsidR="00E2537D" w:rsidRDefault="00E2537D" w:rsidP="00185F5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E2537D" w:rsidRDefault="00E2537D" w:rsidP="00185F5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учреждение</w:t>
      </w:r>
      <w:r w:rsidRPr="003F5A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  <w:r w:rsidRPr="003F5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5AA1">
        <w:rPr>
          <w:rFonts w:ascii="Times New Roman" w:hAnsi="Times New Roman" w:cs="Times New Roman"/>
          <w:sz w:val="24"/>
          <w:szCs w:val="24"/>
        </w:rPr>
        <w:t>Нагорьевский</w:t>
      </w:r>
      <w:proofErr w:type="spellEnd"/>
      <w:r w:rsidRPr="003F5AA1">
        <w:rPr>
          <w:rFonts w:ascii="Times New Roman" w:hAnsi="Times New Roman" w:cs="Times New Roman"/>
          <w:sz w:val="24"/>
          <w:szCs w:val="24"/>
        </w:rPr>
        <w:t xml:space="preserve"> центр детского творчества</w:t>
      </w:r>
      <w:r>
        <w:rPr>
          <w:rFonts w:ascii="Times New Roman" w:hAnsi="Times New Roman" w:cs="Times New Roman"/>
          <w:sz w:val="24"/>
          <w:szCs w:val="24"/>
        </w:rPr>
        <w:t xml:space="preserve"> (далее – Центр)</w:t>
      </w:r>
      <w:r w:rsidRPr="003F5AA1">
        <w:rPr>
          <w:rFonts w:ascii="Times New Roman" w:hAnsi="Times New Roman" w:cs="Times New Roman"/>
          <w:sz w:val="24"/>
          <w:szCs w:val="24"/>
        </w:rPr>
        <w:t xml:space="preserve"> является сельским учреждением дополнительного образования детей</w:t>
      </w:r>
      <w:r w:rsidRPr="00B42A5D">
        <w:rPr>
          <w:rFonts w:ascii="Times New Roman" w:hAnsi="Times New Roman" w:cs="Times New Roman"/>
          <w:b/>
          <w:sz w:val="24"/>
          <w:szCs w:val="24"/>
        </w:rPr>
        <w:t>.  </w:t>
      </w:r>
      <w:r w:rsidRPr="009905E0">
        <w:rPr>
          <w:rFonts w:ascii="Times New Roman" w:hAnsi="Times New Roman" w:cs="Times New Roman"/>
          <w:sz w:val="24"/>
          <w:szCs w:val="24"/>
        </w:rPr>
        <w:t xml:space="preserve">Центр не имеет своего здания, поэтому для организации и ведения образовательного процесса используются учебные кабинеты и  помещения  </w:t>
      </w:r>
      <w:r w:rsidR="009B56F5">
        <w:rPr>
          <w:rFonts w:ascii="Times New Roman" w:hAnsi="Times New Roman" w:cs="Times New Roman"/>
          <w:sz w:val="24"/>
          <w:szCs w:val="24"/>
        </w:rPr>
        <w:t xml:space="preserve">пяти </w:t>
      </w:r>
      <w:r w:rsidRPr="009905E0">
        <w:rPr>
          <w:rFonts w:ascii="Times New Roman" w:hAnsi="Times New Roman" w:cs="Times New Roman"/>
          <w:sz w:val="24"/>
          <w:szCs w:val="24"/>
        </w:rPr>
        <w:t xml:space="preserve">образовательных учреждений </w:t>
      </w:r>
      <w:r w:rsidR="009B56F5">
        <w:rPr>
          <w:rFonts w:ascii="Times New Roman" w:hAnsi="Times New Roman" w:cs="Times New Roman"/>
          <w:sz w:val="24"/>
          <w:szCs w:val="24"/>
        </w:rPr>
        <w:t>городского</w:t>
      </w:r>
      <w:r w:rsidRPr="009905E0">
        <w:rPr>
          <w:rFonts w:ascii="Times New Roman" w:hAnsi="Times New Roman" w:cs="Times New Roman"/>
          <w:sz w:val="24"/>
          <w:szCs w:val="24"/>
        </w:rPr>
        <w:t xml:space="preserve"> </w:t>
      </w:r>
      <w:r w:rsidR="00F25716">
        <w:rPr>
          <w:rFonts w:ascii="Times New Roman" w:hAnsi="Times New Roman" w:cs="Times New Roman"/>
          <w:sz w:val="24"/>
          <w:szCs w:val="24"/>
        </w:rPr>
        <w:t>округа</w:t>
      </w:r>
      <w:r w:rsidR="009B56F5">
        <w:rPr>
          <w:rFonts w:ascii="Times New Roman" w:hAnsi="Times New Roman" w:cs="Times New Roman"/>
          <w:sz w:val="24"/>
          <w:szCs w:val="24"/>
        </w:rPr>
        <w:t xml:space="preserve"> города Переславля – Залесского</w:t>
      </w:r>
      <w:r w:rsidRPr="009905E0">
        <w:rPr>
          <w:rFonts w:ascii="Times New Roman" w:hAnsi="Times New Roman" w:cs="Times New Roman"/>
          <w:sz w:val="24"/>
          <w:szCs w:val="24"/>
        </w:rPr>
        <w:t xml:space="preserve"> на основании договоров безвозмездного пользования  недвижимым имуществом:</w:t>
      </w:r>
    </w:p>
    <w:p w:rsidR="00E2537D" w:rsidRDefault="00E2537D" w:rsidP="00185F5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59"/>
        <w:gridCol w:w="2512"/>
        <w:gridCol w:w="2024"/>
        <w:gridCol w:w="1140"/>
        <w:gridCol w:w="1494"/>
        <w:gridCol w:w="1442"/>
      </w:tblGrid>
      <w:tr w:rsidR="00E2537D" w:rsidRPr="00E27DA0" w:rsidTr="004C28FF">
        <w:tc>
          <w:tcPr>
            <w:tcW w:w="959" w:type="dxa"/>
          </w:tcPr>
          <w:p w:rsidR="00E2537D" w:rsidRPr="00E27DA0" w:rsidRDefault="00E2537D" w:rsidP="00E27D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7D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27DA0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27DA0">
              <w:rPr>
                <w:rFonts w:ascii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512" w:type="dxa"/>
          </w:tcPr>
          <w:p w:rsidR="00E2537D" w:rsidRPr="00E27DA0" w:rsidRDefault="00E2537D" w:rsidP="00E27D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7DA0">
              <w:rPr>
                <w:rFonts w:ascii="Times New Roman" w:hAnsi="Times New Roman"/>
                <w:sz w:val="24"/>
                <w:szCs w:val="24"/>
                <w:lang w:eastAsia="ru-RU"/>
              </w:rPr>
              <w:t>Образовательная организация</w:t>
            </w:r>
          </w:p>
        </w:tc>
        <w:tc>
          <w:tcPr>
            <w:tcW w:w="2024" w:type="dxa"/>
          </w:tcPr>
          <w:p w:rsidR="00E2537D" w:rsidRPr="00E27DA0" w:rsidRDefault="00E2537D" w:rsidP="00E27D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7DA0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:rsidR="00E2537D" w:rsidRPr="00E27DA0" w:rsidRDefault="00E2537D" w:rsidP="00E27D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7DA0">
              <w:rPr>
                <w:rFonts w:ascii="Times New Roman" w:hAnsi="Times New Roman"/>
                <w:sz w:val="24"/>
                <w:szCs w:val="24"/>
                <w:lang w:eastAsia="ru-RU"/>
              </w:rPr>
              <w:t>улицы</w:t>
            </w:r>
          </w:p>
        </w:tc>
        <w:tc>
          <w:tcPr>
            <w:tcW w:w="1140" w:type="dxa"/>
          </w:tcPr>
          <w:p w:rsidR="00E2537D" w:rsidRPr="00E27DA0" w:rsidRDefault="00E2537D" w:rsidP="00E27DA0">
            <w:pPr>
              <w:spacing w:after="0" w:line="240" w:lineRule="auto"/>
              <w:ind w:left="-108" w:right="-24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7DA0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E2537D" w:rsidRPr="00E27DA0" w:rsidRDefault="00E2537D" w:rsidP="00E27DA0">
            <w:pPr>
              <w:spacing w:after="0" w:line="240" w:lineRule="auto"/>
              <w:ind w:left="-108" w:right="-24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7DA0">
              <w:rPr>
                <w:rFonts w:ascii="Times New Roman" w:hAnsi="Times New Roman"/>
                <w:sz w:val="24"/>
                <w:szCs w:val="24"/>
                <w:lang w:eastAsia="ru-RU"/>
              </w:rPr>
              <w:t>дома</w:t>
            </w:r>
          </w:p>
        </w:tc>
        <w:tc>
          <w:tcPr>
            <w:tcW w:w="1494" w:type="dxa"/>
          </w:tcPr>
          <w:p w:rsidR="00E2537D" w:rsidRPr="00E27DA0" w:rsidRDefault="00E2537D" w:rsidP="00E27D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7DA0">
              <w:rPr>
                <w:rFonts w:ascii="Times New Roman" w:hAnsi="Times New Roman"/>
                <w:sz w:val="24"/>
                <w:szCs w:val="24"/>
                <w:lang w:eastAsia="ru-RU"/>
              </w:rPr>
              <w:t>Этажность</w:t>
            </w:r>
          </w:p>
        </w:tc>
        <w:tc>
          <w:tcPr>
            <w:tcW w:w="1442" w:type="dxa"/>
          </w:tcPr>
          <w:p w:rsidR="00E2537D" w:rsidRPr="00E27DA0" w:rsidRDefault="00E2537D" w:rsidP="00E27DA0">
            <w:pPr>
              <w:spacing w:after="0" w:line="240" w:lineRule="auto"/>
              <w:ind w:left="-5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7D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Общая занимаемая </w:t>
            </w:r>
            <w:r w:rsidRPr="00E27DA0">
              <w:rPr>
                <w:rFonts w:ascii="Times New Roman" w:hAnsi="Times New Roman"/>
                <w:sz w:val="24"/>
                <w:szCs w:val="24"/>
                <w:lang w:val="en-US" w:eastAsia="ru-RU"/>
              </w:rPr>
              <w:t>S</w:t>
            </w:r>
            <w:r w:rsidRPr="00E27D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(кв.м)</w:t>
            </w:r>
          </w:p>
        </w:tc>
      </w:tr>
      <w:tr w:rsidR="00E2537D" w:rsidRPr="00E27DA0" w:rsidTr="004C28FF">
        <w:tc>
          <w:tcPr>
            <w:tcW w:w="959" w:type="dxa"/>
            <w:vAlign w:val="bottom"/>
          </w:tcPr>
          <w:p w:rsidR="00E2537D" w:rsidRPr="00E27DA0" w:rsidRDefault="00E2537D" w:rsidP="00E27D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2537D" w:rsidRPr="00E27DA0" w:rsidRDefault="00E2537D" w:rsidP="00E27D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7DA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12" w:type="dxa"/>
            <w:vAlign w:val="bottom"/>
          </w:tcPr>
          <w:p w:rsidR="00E2537D" w:rsidRPr="00E27DA0" w:rsidRDefault="00E2537D" w:rsidP="00E27D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7D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МОУ </w:t>
            </w:r>
            <w:proofErr w:type="spellStart"/>
            <w:r w:rsidRPr="00E27DA0">
              <w:rPr>
                <w:rFonts w:ascii="Times New Roman" w:hAnsi="Times New Roman"/>
                <w:sz w:val="24"/>
                <w:szCs w:val="24"/>
                <w:lang w:eastAsia="ru-RU"/>
              </w:rPr>
              <w:t>Нагорьевская</w:t>
            </w:r>
            <w:proofErr w:type="spellEnd"/>
            <w:r w:rsidRPr="00E27D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СШ</w:t>
            </w:r>
          </w:p>
        </w:tc>
        <w:tc>
          <w:tcPr>
            <w:tcW w:w="2024" w:type="dxa"/>
            <w:vAlign w:val="bottom"/>
          </w:tcPr>
          <w:p w:rsidR="00E2537D" w:rsidRPr="00E27DA0" w:rsidRDefault="00E2537D" w:rsidP="00E27D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7DA0">
              <w:rPr>
                <w:rFonts w:ascii="Times New Roman" w:hAnsi="Times New Roman"/>
                <w:sz w:val="24"/>
                <w:szCs w:val="24"/>
                <w:lang w:eastAsia="ru-RU"/>
              </w:rPr>
              <w:t>с. Нагорье</w:t>
            </w:r>
          </w:p>
          <w:p w:rsidR="00E2537D" w:rsidRPr="00E27DA0" w:rsidRDefault="00E2537D" w:rsidP="00E27D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7DA0">
              <w:rPr>
                <w:rFonts w:ascii="Times New Roman" w:hAnsi="Times New Roman"/>
                <w:sz w:val="24"/>
                <w:szCs w:val="24"/>
                <w:lang w:eastAsia="ru-RU"/>
              </w:rPr>
              <w:t>ул. Запрудная</w:t>
            </w:r>
          </w:p>
        </w:tc>
        <w:tc>
          <w:tcPr>
            <w:tcW w:w="1140" w:type="dxa"/>
            <w:vAlign w:val="bottom"/>
          </w:tcPr>
          <w:p w:rsidR="00E2537D" w:rsidRPr="00E27DA0" w:rsidRDefault="00E2537D" w:rsidP="00904DE4">
            <w:pPr>
              <w:spacing w:after="0" w:line="240" w:lineRule="auto"/>
              <w:ind w:left="-108" w:right="-24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7DA0">
              <w:rPr>
                <w:rFonts w:ascii="Times New Roman" w:hAnsi="Times New Roman"/>
                <w:sz w:val="24"/>
                <w:szCs w:val="24"/>
                <w:lang w:eastAsia="ru-RU"/>
              </w:rPr>
              <w:t>2 «</w:t>
            </w:r>
            <w:r w:rsidR="00904DE4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E27DA0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94" w:type="dxa"/>
            <w:vAlign w:val="bottom"/>
          </w:tcPr>
          <w:p w:rsidR="00E2537D" w:rsidRPr="00E27DA0" w:rsidRDefault="00E2537D" w:rsidP="00E27D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7DA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2" w:type="dxa"/>
            <w:vAlign w:val="bottom"/>
          </w:tcPr>
          <w:p w:rsidR="00E2537D" w:rsidRPr="00E27DA0" w:rsidRDefault="00904DE4" w:rsidP="00E27DA0">
            <w:pPr>
              <w:spacing w:after="0" w:line="240" w:lineRule="auto"/>
              <w:ind w:left="-5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587,50</w:t>
            </w:r>
          </w:p>
        </w:tc>
      </w:tr>
      <w:tr w:rsidR="00E2537D" w:rsidRPr="00E27DA0" w:rsidTr="004C28FF">
        <w:tc>
          <w:tcPr>
            <w:tcW w:w="959" w:type="dxa"/>
            <w:vAlign w:val="bottom"/>
          </w:tcPr>
          <w:p w:rsidR="00E2537D" w:rsidRPr="00E27DA0" w:rsidRDefault="00E2537D" w:rsidP="00E27D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7DA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12" w:type="dxa"/>
            <w:vAlign w:val="bottom"/>
          </w:tcPr>
          <w:p w:rsidR="00E2537D" w:rsidRPr="00E27DA0" w:rsidRDefault="00E2537D" w:rsidP="00E27D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7D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МДОУ </w:t>
            </w:r>
            <w:proofErr w:type="spellStart"/>
            <w:r w:rsidRPr="00E27DA0">
              <w:rPr>
                <w:rFonts w:ascii="Times New Roman" w:hAnsi="Times New Roman"/>
                <w:sz w:val="24"/>
                <w:szCs w:val="24"/>
                <w:lang w:eastAsia="ru-RU"/>
              </w:rPr>
              <w:t>Нагорьевский</w:t>
            </w:r>
            <w:proofErr w:type="spellEnd"/>
            <w:r w:rsidRPr="00E27D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д/сад</w:t>
            </w:r>
          </w:p>
        </w:tc>
        <w:tc>
          <w:tcPr>
            <w:tcW w:w="2024" w:type="dxa"/>
            <w:vAlign w:val="bottom"/>
          </w:tcPr>
          <w:p w:rsidR="00E2537D" w:rsidRPr="00E27DA0" w:rsidRDefault="00E2537D" w:rsidP="00E27D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7DA0">
              <w:rPr>
                <w:rFonts w:ascii="Times New Roman" w:hAnsi="Times New Roman"/>
                <w:sz w:val="24"/>
                <w:szCs w:val="24"/>
                <w:lang w:eastAsia="ru-RU"/>
              </w:rPr>
              <w:t>с. Нагорье</w:t>
            </w:r>
          </w:p>
          <w:p w:rsidR="00E2537D" w:rsidRPr="00E27DA0" w:rsidRDefault="00E2537D" w:rsidP="00E27D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7D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ул. Адмирала </w:t>
            </w:r>
            <w:proofErr w:type="spellStart"/>
            <w:r w:rsidRPr="00E27DA0">
              <w:rPr>
                <w:rFonts w:ascii="Times New Roman" w:hAnsi="Times New Roman"/>
                <w:sz w:val="24"/>
                <w:szCs w:val="24"/>
                <w:lang w:eastAsia="ru-RU"/>
              </w:rPr>
              <w:t>Спиридова</w:t>
            </w:r>
            <w:proofErr w:type="spellEnd"/>
          </w:p>
        </w:tc>
        <w:tc>
          <w:tcPr>
            <w:tcW w:w="1140" w:type="dxa"/>
            <w:vAlign w:val="bottom"/>
          </w:tcPr>
          <w:p w:rsidR="00E2537D" w:rsidRPr="00E27DA0" w:rsidRDefault="00E2537D" w:rsidP="00E27DA0">
            <w:pPr>
              <w:spacing w:after="0" w:line="240" w:lineRule="auto"/>
              <w:ind w:left="-108" w:right="-24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7DA0">
              <w:rPr>
                <w:rFonts w:ascii="Times New Roman" w:hAnsi="Times New Roman"/>
                <w:sz w:val="24"/>
                <w:szCs w:val="24"/>
                <w:lang w:eastAsia="ru-RU"/>
              </w:rPr>
              <w:t>12 «а»</w:t>
            </w:r>
          </w:p>
        </w:tc>
        <w:tc>
          <w:tcPr>
            <w:tcW w:w="1494" w:type="dxa"/>
            <w:vAlign w:val="bottom"/>
          </w:tcPr>
          <w:p w:rsidR="00E2537D" w:rsidRPr="00E27DA0" w:rsidRDefault="00E2537D" w:rsidP="00E27D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7DA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2" w:type="dxa"/>
            <w:vAlign w:val="bottom"/>
          </w:tcPr>
          <w:p w:rsidR="00E2537D" w:rsidRPr="00E27DA0" w:rsidRDefault="00904DE4" w:rsidP="00E27DA0">
            <w:pPr>
              <w:spacing w:after="0" w:line="240" w:lineRule="auto"/>
              <w:ind w:left="-5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48,2</w:t>
            </w:r>
          </w:p>
        </w:tc>
      </w:tr>
      <w:tr w:rsidR="00E2537D" w:rsidRPr="00E27DA0" w:rsidTr="004C28FF">
        <w:tc>
          <w:tcPr>
            <w:tcW w:w="959" w:type="dxa"/>
            <w:vAlign w:val="bottom"/>
          </w:tcPr>
          <w:p w:rsidR="00E2537D" w:rsidRPr="00E27DA0" w:rsidRDefault="00E2537D" w:rsidP="00E27D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7DA0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12" w:type="dxa"/>
            <w:vAlign w:val="bottom"/>
          </w:tcPr>
          <w:p w:rsidR="00E2537D" w:rsidRPr="00E27DA0" w:rsidRDefault="00E2537D" w:rsidP="00E27D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7D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МОУ </w:t>
            </w:r>
            <w:proofErr w:type="spellStart"/>
            <w:r w:rsidRPr="00E27DA0">
              <w:rPr>
                <w:rFonts w:ascii="Times New Roman" w:hAnsi="Times New Roman"/>
                <w:sz w:val="24"/>
                <w:szCs w:val="24"/>
                <w:lang w:eastAsia="ru-RU"/>
              </w:rPr>
              <w:t>Дубковская</w:t>
            </w:r>
            <w:proofErr w:type="spellEnd"/>
            <w:r w:rsidRPr="00E27D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СШ</w:t>
            </w:r>
          </w:p>
        </w:tc>
        <w:tc>
          <w:tcPr>
            <w:tcW w:w="2024" w:type="dxa"/>
            <w:vAlign w:val="bottom"/>
          </w:tcPr>
          <w:p w:rsidR="00E2537D" w:rsidRPr="00E27DA0" w:rsidRDefault="00E2537D" w:rsidP="00E27D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7DA0">
              <w:rPr>
                <w:rFonts w:ascii="Times New Roman" w:hAnsi="Times New Roman"/>
                <w:sz w:val="24"/>
                <w:szCs w:val="24"/>
                <w:lang w:eastAsia="ru-RU"/>
              </w:rPr>
              <w:t>пос. Дубки</w:t>
            </w:r>
          </w:p>
          <w:p w:rsidR="00E2537D" w:rsidRPr="00E27DA0" w:rsidRDefault="00E2537D" w:rsidP="00E27D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7DA0">
              <w:rPr>
                <w:rFonts w:ascii="Times New Roman" w:hAnsi="Times New Roman"/>
                <w:sz w:val="24"/>
                <w:szCs w:val="24"/>
                <w:lang w:eastAsia="ru-RU"/>
              </w:rPr>
              <w:t>ул. Клубная</w:t>
            </w:r>
          </w:p>
        </w:tc>
        <w:tc>
          <w:tcPr>
            <w:tcW w:w="1140" w:type="dxa"/>
            <w:vAlign w:val="bottom"/>
          </w:tcPr>
          <w:p w:rsidR="00E2537D" w:rsidRPr="00E27DA0" w:rsidRDefault="00E2537D" w:rsidP="00E27DA0">
            <w:pPr>
              <w:spacing w:after="0" w:line="240" w:lineRule="auto"/>
              <w:ind w:left="-108" w:right="-24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7DA0">
              <w:rPr>
                <w:rFonts w:ascii="Times New Roman" w:hAnsi="Times New Roman"/>
                <w:sz w:val="24"/>
                <w:szCs w:val="24"/>
                <w:lang w:eastAsia="ru-RU"/>
              </w:rPr>
              <w:t>1 «а»</w:t>
            </w:r>
          </w:p>
        </w:tc>
        <w:tc>
          <w:tcPr>
            <w:tcW w:w="1494" w:type="dxa"/>
            <w:vAlign w:val="bottom"/>
          </w:tcPr>
          <w:p w:rsidR="00E2537D" w:rsidRPr="00E27DA0" w:rsidRDefault="00E2537D" w:rsidP="00E27D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7DA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2" w:type="dxa"/>
            <w:vAlign w:val="bottom"/>
          </w:tcPr>
          <w:p w:rsidR="00E2537D" w:rsidRPr="00E27DA0" w:rsidRDefault="00904DE4" w:rsidP="00E27DA0">
            <w:pPr>
              <w:spacing w:after="0" w:line="240" w:lineRule="auto"/>
              <w:ind w:left="-5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263,7</w:t>
            </w:r>
          </w:p>
        </w:tc>
      </w:tr>
      <w:tr w:rsidR="00E2537D" w:rsidRPr="00E27DA0" w:rsidTr="004C28FF">
        <w:tc>
          <w:tcPr>
            <w:tcW w:w="959" w:type="dxa"/>
            <w:vAlign w:val="bottom"/>
          </w:tcPr>
          <w:p w:rsidR="00E2537D" w:rsidRPr="00E27DA0" w:rsidRDefault="00E2537D" w:rsidP="00E27D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7DA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12" w:type="dxa"/>
            <w:vAlign w:val="bottom"/>
          </w:tcPr>
          <w:p w:rsidR="00E2537D" w:rsidRPr="00E27DA0" w:rsidRDefault="00E2537D" w:rsidP="00E27D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7D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МОУ </w:t>
            </w:r>
            <w:proofErr w:type="spellStart"/>
            <w:r w:rsidRPr="00E27DA0">
              <w:rPr>
                <w:rFonts w:ascii="Times New Roman" w:hAnsi="Times New Roman"/>
                <w:sz w:val="24"/>
                <w:szCs w:val="24"/>
                <w:lang w:eastAsia="ru-RU"/>
              </w:rPr>
              <w:t>Купанская</w:t>
            </w:r>
            <w:proofErr w:type="spellEnd"/>
            <w:r w:rsidRPr="00E27D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СШ</w:t>
            </w:r>
          </w:p>
        </w:tc>
        <w:tc>
          <w:tcPr>
            <w:tcW w:w="2024" w:type="dxa"/>
            <w:vAlign w:val="bottom"/>
          </w:tcPr>
          <w:p w:rsidR="00E2537D" w:rsidRPr="00E27DA0" w:rsidRDefault="00E2537D" w:rsidP="00E27D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7DA0">
              <w:rPr>
                <w:rFonts w:ascii="Times New Roman" w:hAnsi="Times New Roman"/>
                <w:sz w:val="24"/>
                <w:szCs w:val="24"/>
                <w:lang w:eastAsia="ru-RU"/>
              </w:rPr>
              <w:t>с. Купанское</w:t>
            </w:r>
          </w:p>
          <w:p w:rsidR="00E2537D" w:rsidRPr="00E27DA0" w:rsidRDefault="00E2537D" w:rsidP="00E27D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7DA0">
              <w:rPr>
                <w:rFonts w:ascii="Times New Roman" w:hAnsi="Times New Roman"/>
                <w:sz w:val="24"/>
                <w:szCs w:val="24"/>
                <w:lang w:eastAsia="ru-RU"/>
              </w:rPr>
              <w:t>Советская</w:t>
            </w:r>
          </w:p>
        </w:tc>
        <w:tc>
          <w:tcPr>
            <w:tcW w:w="1140" w:type="dxa"/>
            <w:vAlign w:val="bottom"/>
          </w:tcPr>
          <w:p w:rsidR="00E2537D" w:rsidRPr="00E27DA0" w:rsidRDefault="00904DE4" w:rsidP="00E27DA0">
            <w:pPr>
              <w:spacing w:after="0" w:line="240" w:lineRule="auto"/>
              <w:ind w:left="-108" w:right="-24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494" w:type="dxa"/>
            <w:vAlign w:val="bottom"/>
          </w:tcPr>
          <w:p w:rsidR="00E2537D" w:rsidRPr="00E27DA0" w:rsidRDefault="00E2537D" w:rsidP="00E27D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7DA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2" w:type="dxa"/>
            <w:vAlign w:val="bottom"/>
          </w:tcPr>
          <w:p w:rsidR="00E2537D" w:rsidRPr="00E27DA0" w:rsidRDefault="00904DE4" w:rsidP="00E27DA0">
            <w:pPr>
              <w:spacing w:after="0" w:line="240" w:lineRule="auto"/>
              <w:ind w:left="-5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148,1</w:t>
            </w:r>
          </w:p>
        </w:tc>
      </w:tr>
      <w:tr w:rsidR="00E2537D" w:rsidRPr="00E27DA0" w:rsidTr="004C28FF">
        <w:tc>
          <w:tcPr>
            <w:tcW w:w="959" w:type="dxa"/>
            <w:vAlign w:val="bottom"/>
          </w:tcPr>
          <w:p w:rsidR="00E2537D" w:rsidRPr="00E27DA0" w:rsidRDefault="00E2537D" w:rsidP="00E27D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7DA0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12" w:type="dxa"/>
            <w:vAlign w:val="bottom"/>
          </w:tcPr>
          <w:p w:rsidR="00E2537D" w:rsidRPr="00E27DA0" w:rsidRDefault="00E2537D" w:rsidP="00E27D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7D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МОУ </w:t>
            </w:r>
            <w:proofErr w:type="spellStart"/>
            <w:r w:rsidRPr="00E27DA0">
              <w:rPr>
                <w:rFonts w:ascii="Times New Roman" w:hAnsi="Times New Roman"/>
                <w:sz w:val="24"/>
                <w:szCs w:val="24"/>
                <w:lang w:eastAsia="ru-RU"/>
              </w:rPr>
              <w:t>Новская</w:t>
            </w:r>
            <w:proofErr w:type="spellEnd"/>
            <w:r w:rsidRPr="00E27D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ОШ</w:t>
            </w:r>
          </w:p>
        </w:tc>
        <w:tc>
          <w:tcPr>
            <w:tcW w:w="2024" w:type="dxa"/>
            <w:vAlign w:val="bottom"/>
          </w:tcPr>
          <w:p w:rsidR="00E2537D" w:rsidRPr="00E27DA0" w:rsidRDefault="00E2537D" w:rsidP="00E27D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7DA0">
              <w:rPr>
                <w:rFonts w:ascii="Times New Roman" w:hAnsi="Times New Roman"/>
                <w:sz w:val="24"/>
                <w:szCs w:val="24"/>
                <w:lang w:eastAsia="ru-RU"/>
              </w:rPr>
              <w:t>с. Новое</w:t>
            </w:r>
          </w:p>
          <w:p w:rsidR="00E2537D" w:rsidRPr="00E27DA0" w:rsidRDefault="00E2537D" w:rsidP="00E27D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27DA0">
              <w:rPr>
                <w:rFonts w:ascii="Times New Roman" w:hAnsi="Times New Roman"/>
                <w:sz w:val="24"/>
                <w:szCs w:val="24"/>
                <w:lang w:eastAsia="ru-RU"/>
              </w:rPr>
              <w:t>ул. Школьная</w:t>
            </w:r>
          </w:p>
        </w:tc>
        <w:tc>
          <w:tcPr>
            <w:tcW w:w="1140" w:type="dxa"/>
            <w:vAlign w:val="bottom"/>
          </w:tcPr>
          <w:p w:rsidR="00E2537D" w:rsidRPr="00E27DA0" w:rsidRDefault="00E2537D" w:rsidP="00E27DA0">
            <w:pPr>
              <w:spacing w:after="0" w:line="240" w:lineRule="auto"/>
              <w:ind w:left="-108" w:right="-24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7DA0">
              <w:rPr>
                <w:rFonts w:ascii="Times New Roman" w:hAnsi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494" w:type="dxa"/>
            <w:vAlign w:val="bottom"/>
          </w:tcPr>
          <w:p w:rsidR="00E2537D" w:rsidRPr="00E27DA0" w:rsidRDefault="00E2537D" w:rsidP="00E27D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7DA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2" w:type="dxa"/>
            <w:vAlign w:val="bottom"/>
          </w:tcPr>
          <w:p w:rsidR="00E2537D" w:rsidRPr="00E27DA0" w:rsidRDefault="00E2537D" w:rsidP="00E27DA0">
            <w:pPr>
              <w:spacing w:after="0" w:line="240" w:lineRule="auto"/>
              <w:ind w:left="-5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7DA0">
              <w:rPr>
                <w:rFonts w:ascii="Times New Roman" w:hAnsi="Times New Roman"/>
                <w:sz w:val="24"/>
                <w:szCs w:val="24"/>
                <w:lang w:eastAsia="ru-RU"/>
              </w:rPr>
              <w:t>163,4</w:t>
            </w:r>
          </w:p>
        </w:tc>
      </w:tr>
    </w:tbl>
    <w:p w:rsidR="00F419BC" w:rsidRDefault="00F419BC" w:rsidP="00185F5B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419BC" w:rsidRDefault="00F419BC" w:rsidP="00185F5B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2537D" w:rsidRPr="00185F5B" w:rsidRDefault="00E2537D" w:rsidP="00F419BC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85F5B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Структура управления образовательной организацией</w:t>
      </w:r>
    </w:p>
    <w:p w:rsidR="00E2537D" w:rsidRDefault="00E2537D" w:rsidP="00185F5B">
      <w:pPr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E2537D" w:rsidRPr="00B55317" w:rsidRDefault="00E2537D" w:rsidP="00185F5B">
      <w:pPr>
        <w:jc w:val="both"/>
        <w:rPr>
          <w:rFonts w:ascii="Times New Roman" w:hAnsi="Times New Roman"/>
          <w:sz w:val="24"/>
          <w:szCs w:val="24"/>
        </w:rPr>
      </w:pPr>
      <w:r w:rsidRPr="00B55317">
        <w:rPr>
          <w:rFonts w:ascii="Times New Roman" w:hAnsi="Times New Roman"/>
          <w:b/>
          <w:bCs/>
          <w:i/>
          <w:iCs/>
          <w:sz w:val="24"/>
          <w:szCs w:val="24"/>
        </w:rPr>
        <w:t>Управление Центром осуществляется</w:t>
      </w:r>
      <w:r w:rsidRPr="00B55317">
        <w:rPr>
          <w:rFonts w:ascii="Times New Roman" w:hAnsi="Times New Roman"/>
          <w:sz w:val="24"/>
          <w:szCs w:val="24"/>
        </w:rPr>
        <w:t xml:space="preserve"> на основе законодательства, действующего на территории</w:t>
      </w:r>
      <w:r>
        <w:rPr>
          <w:rFonts w:ascii="Times New Roman" w:hAnsi="Times New Roman"/>
          <w:sz w:val="24"/>
          <w:szCs w:val="24"/>
        </w:rPr>
        <w:t xml:space="preserve"> Российской Федерации, Устава, П</w:t>
      </w:r>
      <w:r w:rsidRPr="00B55317">
        <w:rPr>
          <w:rFonts w:ascii="Times New Roman" w:hAnsi="Times New Roman"/>
          <w:sz w:val="24"/>
          <w:szCs w:val="24"/>
        </w:rPr>
        <w:t>равил в</w:t>
      </w:r>
      <w:r>
        <w:rPr>
          <w:rFonts w:ascii="Times New Roman" w:hAnsi="Times New Roman"/>
          <w:sz w:val="24"/>
          <w:szCs w:val="24"/>
        </w:rPr>
        <w:t>нутреннего трудового распорядка.</w:t>
      </w:r>
      <w:r w:rsidRPr="00B55317">
        <w:rPr>
          <w:rFonts w:ascii="Times New Roman" w:hAnsi="Times New Roman"/>
          <w:sz w:val="24"/>
          <w:szCs w:val="24"/>
        </w:rPr>
        <w:t xml:space="preserve"> </w:t>
      </w:r>
    </w:p>
    <w:p w:rsidR="00E2537D" w:rsidRDefault="00821338" w:rsidP="00185F5B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-213360</wp:posOffset>
                </wp:positionH>
                <wp:positionV relativeFrom="paragraph">
                  <wp:posOffset>112395</wp:posOffset>
                </wp:positionV>
                <wp:extent cx="6029325" cy="556260"/>
                <wp:effectExtent l="34290" t="36195" r="32385" b="36195"/>
                <wp:wrapNone/>
                <wp:docPr id="1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29325" cy="5562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8064A2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2537D" w:rsidRPr="00E27DA0" w:rsidRDefault="00E2537D" w:rsidP="00185F5B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E27DA0">
                              <w:rPr>
                                <w:rFonts w:ascii="Times New Roman" w:hAnsi="Times New Roman"/>
                                <w:b/>
                                <w:color w:val="000000"/>
                                <w:sz w:val="32"/>
                                <w:szCs w:val="32"/>
                              </w:rPr>
                              <w:t>Директор ЦДТ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-16.8pt;margin-top:8.85pt;width:474.75pt;height:43.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" strokecolor="#8064a2" strokeweight="5pt">
                <v:stroke linestyle="thickThin"/>
                <v:shadow color="#868686"/>
                <v:textbox>
                  <w:txbxContent>
                    <w:p w:rsidR="00E2537D" w:rsidRPr="00E27DA0" w:rsidRDefault="00E2537D" w:rsidP="00185F5B">
                      <w:pPr>
                        <w:jc w:val="center"/>
                        <w:rPr>
                          <w:rFonts w:ascii="Times New Roman" w:hAnsi="Times New Roman"/>
                          <w:b/>
                          <w:color w:val="000000"/>
                          <w:sz w:val="32"/>
                          <w:szCs w:val="32"/>
                        </w:rPr>
                      </w:pPr>
                      <w:r w:rsidRPr="00E27DA0">
                        <w:rPr>
                          <w:rFonts w:ascii="Times New Roman" w:hAnsi="Times New Roman"/>
                          <w:b/>
                          <w:color w:val="000000"/>
                          <w:sz w:val="32"/>
                          <w:szCs w:val="32"/>
                        </w:rPr>
                        <w:t>Директор ЦДТ</w:t>
                      </w:r>
                    </w:p>
                  </w:txbxContent>
                </v:textbox>
              </v:roundrect>
            </w:pict>
          </mc:Fallback>
        </mc:AlternateContent>
      </w:r>
    </w:p>
    <w:p w:rsidR="00E2537D" w:rsidRDefault="00E2537D" w:rsidP="00185F5B"/>
    <w:p w:rsidR="00E2537D" w:rsidRDefault="00821338" w:rsidP="00185F5B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2815590</wp:posOffset>
                </wp:positionH>
                <wp:positionV relativeFrom="paragraph">
                  <wp:posOffset>-5715</wp:posOffset>
                </wp:positionV>
                <wp:extent cx="9525" cy="600075"/>
                <wp:effectExtent l="43815" t="13335" r="60960" b="15240"/>
                <wp:wrapNone/>
                <wp:docPr id="10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600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221.7pt;margin-top:-.45pt;width:.75pt;height:47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">
                <v:stroke endarrow="block"/>
              </v:shape>
            </w:pict>
          </mc:Fallback>
        </mc:AlternateContent>
      </w:r>
    </w:p>
    <w:p w:rsidR="00E2537D" w:rsidRDefault="00821338" w:rsidP="00185F5B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-213360</wp:posOffset>
                </wp:positionH>
                <wp:positionV relativeFrom="paragraph">
                  <wp:posOffset>3052445</wp:posOffset>
                </wp:positionV>
                <wp:extent cx="6029325" cy="723900"/>
                <wp:effectExtent l="15240" t="13970" r="13335" b="33655"/>
                <wp:wrapNone/>
                <wp:docPr id="9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29325" cy="723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B2A1C7"/>
                            </a:gs>
                            <a:gs pos="50000">
                              <a:srgbClr val="E5DFEC"/>
                            </a:gs>
                            <a:gs pos="100000">
                              <a:srgbClr val="B2A1C7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B2A1C7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E2537D" w:rsidRPr="00ED2F8A" w:rsidRDefault="00E2537D" w:rsidP="00185F5B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ED2F8A"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  <w:t>Детские творческие объединения по образовательным направленностям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27" style="position:absolute;margin-left:-16.8pt;margin-top:240.35pt;width:474.75pt;height:5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" fillcolor="#b2a1c7" strokecolor="#b2a1c7" strokeweight="1pt">
                <v:fill color2="#e5dfec" angle="135" focus="50%" type="gradient"/>
                <v:shadow on="t" color="#3f3151" opacity=".5" offset="1pt"/>
                <v:textbox>
                  <w:txbxContent>
                    <w:p w:rsidR="00E2537D" w:rsidRPr="00ED2F8A" w:rsidRDefault="00E2537D" w:rsidP="00185F5B">
                      <w:pPr>
                        <w:jc w:val="center"/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</w:pPr>
                      <w:r w:rsidRPr="00ED2F8A"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  <w:t>Детские творческие объединения по образовательным направленностям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2777490</wp:posOffset>
                </wp:positionH>
                <wp:positionV relativeFrom="paragraph">
                  <wp:posOffset>3833495</wp:posOffset>
                </wp:positionV>
                <wp:extent cx="0" cy="514350"/>
                <wp:effectExtent l="53340" t="13970" r="60960" b="14605"/>
                <wp:wrapNone/>
                <wp:docPr id="8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14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218.7pt;margin-top:301.85pt;width:0;height:40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2777490</wp:posOffset>
                </wp:positionH>
                <wp:positionV relativeFrom="paragraph">
                  <wp:posOffset>2585720</wp:posOffset>
                </wp:positionV>
                <wp:extent cx="0" cy="466725"/>
                <wp:effectExtent l="53340" t="13970" r="60960" b="14605"/>
                <wp:wrapNone/>
                <wp:docPr id="7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67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218.7pt;margin-top:203.6pt;width:0;height:36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-213360</wp:posOffset>
                </wp:positionH>
                <wp:positionV relativeFrom="paragraph">
                  <wp:posOffset>1871345</wp:posOffset>
                </wp:positionV>
                <wp:extent cx="6029325" cy="657225"/>
                <wp:effectExtent l="15240" t="13970" r="13335" b="33655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29325" cy="657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B2A1C7"/>
                            </a:gs>
                            <a:gs pos="50000">
                              <a:srgbClr val="E5DFEC"/>
                            </a:gs>
                            <a:gs pos="100000">
                              <a:srgbClr val="B2A1C7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B2A1C7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E2537D" w:rsidRPr="00ED2F8A" w:rsidRDefault="00E2537D" w:rsidP="00185F5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ED2F8A"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  <w:t>ПЕДАГОГИЧЕСКИЙ КОЛЛЕКТИВ</w:t>
                            </w:r>
                          </w:p>
                          <w:p w:rsidR="00E2537D" w:rsidRPr="00ED2F8A" w:rsidRDefault="00E2537D" w:rsidP="00185F5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ED2F8A"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  <w:t>(Педагоги дополнительного образования)</w:t>
                            </w:r>
                          </w:p>
                          <w:p w:rsidR="00E2537D" w:rsidRDefault="00E2537D" w:rsidP="00185F5B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" o:spid="_x0000_s1028" style="position:absolute;margin-left:-16.8pt;margin-top:147.35pt;width:474.75pt;height:51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" fillcolor="#b2a1c7" strokecolor="#b2a1c7" strokeweight="1pt">
                <v:fill color2="#e5dfec" angle="135" focus="50%" type="gradient"/>
                <v:shadow on="t" color="#3f3151" opacity=".5" offset="1pt"/>
                <v:textbox>
                  <w:txbxContent>
                    <w:p w:rsidR="00E2537D" w:rsidRPr="00ED2F8A" w:rsidRDefault="00E2537D" w:rsidP="00185F5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</w:pPr>
                      <w:r w:rsidRPr="00ED2F8A"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  <w:t>ПЕДАГОГИЧЕСКИЙ КОЛЛЕКТИВ</w:t>
                      </w:r>
                    </w:p>
                    <w:p w:rsidR="00E2537D" w:rsidRPr="00ED2F8A" w:rsidRDefault="00E2537D" w:rsidP="00185F5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</w:pPr>
                      <w:r w:rsidRPr="00ED2F8A"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  <w:t>(Педагоги дополнительного образования)</w:t>
                      </w:r>
                    </w:p>
                    <w:p w:rsidR="00E2537D" w:rsidRDefault="00E2537D" w:rsidP="00185F5B">
                      <w:pPr>
                        <w:spacing w:after="0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2815590</wp:posOffset>
                </wp:positionH>
                <wp:positionV relativeFrom="paragraph">
                  <wp:posOffset>1480820</wp:posOffset>
                </wp:positionV>
                <wp:extent cx="9525" cy="390525"/>
                <wp:effectExtent l="53340" t="13970" r="51435" b="24130"/>
                <wp:wrapNone/>
                <wp:docPr id="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390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221.7pt;margin-top:116.6pt;width:.75pt;height:30.75pt;flip:x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2815590</wp:posOffset>
                </wp:positionH>
                <wp:positionV relativeFrom="paragraph">
                  <wp:posOffset>737870</wp:posOffset>
                </wp:positionV>
                <wp:extent cx="0" cy="361950"/>
                <wp:effectExtent l="53340" t="13970" r="60960" b="14605"/>
                <wp:wrapNone/>
                <wp:docPr id="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1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221.7pt;margin-top:58.1pt;width:0;height:28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-213360</wp:posOffset>
                </wp:positionH>
                <wp:positionV relativeFrom="paragraph">
                  <wp:posOffset>1090295</wp:posOffset>
                </wp:positionV>
                <wp:extent cx="6029325" cy="390525"/>
                <wp:effectExtent l="15240" t="13970" r="13335" b="33655"/>
                <wp:wrapNone/>
                <wp:docPr id="3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29325" cy="390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B2A1C7"/>
                            </a:gs>
                            <a:gs pos="50000">
                              <a:srgbClr val="E5DFEC"/>
                            </a:gs>
                            <a:gs pos="100000">
                              <a:srgbClr val="B2A1C7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B2A1C7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E2537D" w:rsidRPr="00E27DA0" w:rsidRDefault="00E2537D" w:rsidP="00185F5B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E27DA0">
                              <w:rPr>
                                <w:rFonts w:ascii="Times New Roman" w:hAnsi="Times New Roman"/>
                                <w:b/>
                                <w:color w:val="000000"/>
                                <w:sz w:val="32"/>
                                <w:szCs w:val="32"/>
                              </w:rPr>
                              <w:t>МЕТОДИСТ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0" o:spid="_x0000_s1029" style="position:absolute;margin-left:-16.8pt;margin-top:85.85pt;width:474.75pt;height:30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" fillcolor="#b2a1c7" strokecolor="#b2a1c7" strokeweight="1pt">
                <v:fill color2="#e5dfec" angle="135" focus="50%" type="gradient"/>
                <v:shadow on="t" color="#3f3151" opacity=".5" offset="1pt"/>
                <v:textbox>
                  <w:txbxContent>
                    <w:p w:rsidR="00E2537D" w:rsidRPr="00E27DA0" w:rsidRDefault="00E2537D" w:rsidP="00185F5B">
                      <w:pPr>
                        <w:jc w:val="center"/>
                        <w:rPr>
                          <w:rFonts w:ascii="Times New Roman" w:hAnsi="Times New Roman"/>
                          <w:b/>
                          <w:color w:val="000000"/>
                          <w:sz w:val="32"/>
                          <w:szCs w:val="32"/>
                        </w:rPr>
                      </w:pPr>
                      <w:r w:rsidRPr="00E27DA0">
                        <w:rPr>
                          <w:rFonts w:ascii="Times New Roman" w:hAnsi="Times New Roman"/>
                          <w:b/>
                          <w:color w:val="000000"/>
                          <w:sz w:val="32"/>
                          <w:szCs w:val="32"/>
                        </w:rPr>
                        <w:t>МЕТОДИСТ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-213360</wp:posOffset>
                </wp:positionH>
                <wp:positionV relativeFrom="paragraph">
                  <wp:posOffset>347345</wp:posOffset>
                </wp:positionV>
                <wp:extent cx="6029325" cy="390525"/>
                <wp:effectExtent l="15240" t="13970" r="13335" b="33655"/>
                <wp:wrapNone/>
                <wp:docPr id="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29325" cy="390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B2A1C7"/>
                            </a:gs>
                            <a:gs pos="50000">
                              <a:srgbClr val="E5DFEC"/>
                            </a:gs>
                            <a:gs pos="100000">
                              <a:srgbClr val="B2A1C7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B2A1C7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E2537D" w:rsidRPr="004223D3" w:rsidRDefault="00E2537D" w:rsidP="00185F5B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4223D3"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  <w:t>ПЕДАГОГИЧЕСКИЙ СОВЕТ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1" o:spid="_x0000_s1030" style="position:absolute;margin-left:-16.8pt;margin-top:27.35pt;width:474.75pt;height:30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" fillcolor="#b2a1c7" strokecolor="#b2a1c7" strokeweight="1pt">
                <v:fill color2="#e5dfec" angle="135" focus="50%" type="gradient"/>
                <v:shadow on="t" color="#3f3151" opacity=".5" offset="1pt"/>
                <v:textbox>
                  <w:txbxContent>
                    <w:p w:rsidR="00E2537D" w:rsidRPr="004223D3" w:rsidRDefault="00E2537D" w:rsidP="00185F5B">
                      <w:pPr>
                        <w:jc w:val="center"/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</w:pPr>
                      <w:r w:rsidRPr="004223D3"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  <w:t>ПЕДАГОГИЧЕСКИЙ СОВЕТ</w:t>
                      </w:r>
                    </w:p>
                  </w:txbxContent>
                </v:textbox>
              </v:roundrect>
            </w:pict>
          </mc:Fallback>
        </mc:AlternateContent>
      </w:r>
    </w:p>
    <w:p w:rsidR="00E2537D" w:rsidRDefault="00E2537D" w:rsidP="00185F5B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2537D" w:rsidRDefault="00E2537D" w:rsidP="00185F5B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2537D" w:rsidRDefault="00E2537D" w:rsidP="00185F5B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2537D" w:rsidRDefault="00E2537D" w:rsidP="00185F5B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2537D" w:rsidRDefault="00E2537D" w:rsidP="00185F5B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2537D" w:rsidRDefault="00E2537D" w:rsidP="00185F5B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2537D" w:rsidRDefault="00E2537D" w:rsidP="00185F5B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2537D" w:rsidRDefault="00E2537D" w:rsidP="00185F5B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2537D" w:rsidRDefault="00E2537D" w:rsidP="00185F5B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2537D" w:rsidRDefault="00E2537D" w:rsidP="00185F5B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2537D" w:rsidRDefault="00E2537D" w:rsidP="00185F5B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2537D" w:rsidRDefault="00E2537D" w:rsidP="00185F5B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2537D" w:rsidRDefault="00E2537D" w:rsidP="00185F5B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2537D" w:rsidRDefault="00E2537D" w:rsidP="00185F5B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2537D" w:rsidRDefault="00E2537D" w:rsidP="00185F5B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2537D" w:rsidRDefault="00E2537D" w:rsidP="00185F5B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2537D" w:rsidRDefault="00E2537D" w:rsidP="00185F5B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2537D" w:rsidRDefault="00E2537D" w:rsidP="00185F5B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2537D" w:rsidRDefault="00E2537D" w:rsidP="00185F5B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2537D" w:rsidRDefault="00821338" w:rsidP="00185F5B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-403860</wp:posOffset>
                </wp:positionH>
                <wp:positionV relativeFrom="paragraph">
                  <wp:posOffset>140335</wp:posOffset>
                </wp:positionV>
                <wp:extent cx="6029325" cy="598170"/>
                <wp:effectExtent l="15240" t="6985" r="13335" b="33020"/>
                <wp:wrapNone/>
                <wp:docPr id="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29325" cy="5981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B2A1C7"/>
                            </a:gs>
                            <a:gs pos="50000">
                              <a:srgbClr val="E5DFEC"/>
                            </a:gs>
                            <a:gs pos="100000">
                              <a:srgbClr val="B2A1C7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B2A1C7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E2537D" w:rsidRDefault="00E2537D" w:rsidP="00185F5B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ED2F8A"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  <w:t>РОДИТЕЛЬСКИЕ КОМИТЕТЫ НА МЕСТАХ</w:t>
                            </w:r>
                          </w:p>
                          <w:p w:rsidR="00E2537D" w:rsidRPr="00ED2F8A" w:rsidRDefault="00E2537D" w:rsidP="00185F5B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ED2F8A"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  <w:t xml:space="preserve"> (в школах, детском саду)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2" o:spid="_x0000_s1031" style="position:absolute;left:0;text-align:left;margin-left:-31.8pt;margin-top:11.05pt;width:474.75pt;height:47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" fillcolor="#b2a1c7" strokecolor="#b2a1c7" strokeweight="1pt">
                <v:fill color2="#e5dfec" angle="135" focus="50%" type="gradient"/>
                <v:shadow on="t" color="#3f3151" opacity=".5" offset="1pt"/>
                <v:textbox>
                  <w:txbxContent>
                    <w:p w:rsidR="00E2537D" w:rsidRDefault="00E2537D" w:rsidP="00185F5B">
                      <w:pPr>
                        <w:jc w:val="center"/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</w:pPr>
                      <w:r w:rsidRPr="00ED2F8A"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  <w:t>РОДИТЕЛЬСКИЕ КОМИТЕТЫ НА МЕСТАХ</w:t>
                      </w:r>
                    </w:p>
                    <w:p w:rsidR="00E2537D" w:rsidRPr="00ED2F8A" w:rsidRDefault="00E2537D" w:rsidP="00185F5B">
                      <w:pPr>
                        <w:jc w:val="center"/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</w:pPr>
                      <w:r w:rsidRPr="00ED2F8A"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  <w:t xml:space="preserve"> (в школах, детском саду)</w:t>
                      </w:r>
                    </w:p>
                  </w:txbxContent>
                </v:textbox>
              </v:roundrect>
            </w:pict>
          </mc:Fallback>
        </mc:AlternateContent>
      </w:r>
    </w:p>
    <w:p w:rsidR="00E2537D" w:rsidRDefault="00E2537D" w:rsidP="00185F5B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2537D" w:rsidRDefault="00E2537D" w:rsidP="00185F5B">
      <w:pPr>
        <w:pStyle w:val="a8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E2537D" w:rsidRPr="00185F5B" w:rsidRDefault="00E2537D" w:rsidP="00185F5B">
      <w:pPr>
        <w:pStyle w:val="a7"/>
        <w:rPr>
          <w:rFonts w:ascii="Times New Roman" w:hAnsi="Times New Roman"/>
          <w:b/>
          <w:sz w:val="32"/>
          <w:szCs w:val="32"/>
        </w:rPr>
      </w:pPr>
    </w:p>
    <w:p w:rsidR="00F25716" w:rsidRDefault="00F2571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Целью деятельности Учреждения является образовательная деятельность по дополнительным общеобразовательным программам для детей в возрасте от 5 до 18 лет.</w:t>
      </w:r>
      <w:r w:rsidR="001769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Дополнительное образование детей направлено на формирование и развитие творческих способностей детей, удовлетворение их индивидуальных потребностей в интеллектуальном, нравственном и фи</w:t>
      </w:r>
      <w:r w:rsidR="001769A8"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ическом совершенствовании, формирование культуры здорового и безопасного образа жизни, ук</w:t>
      </w:r>
      <w:r w:rsidR="001769A8">
        <w:rPr>
          <w:rFonts w:ascii="Times New Roman" w:hAnsi="Times New Roman"/>
          <w:sz w:val="24"/>
          <w:szCs w:val="24"/>
        </w:rPr>
        <w:t>репление здоровья, организация их свободного времени.</w:t>
      </w:r>
    </w:p>
    <w:p w:rsidR="001769A8" w:rsidRDefault="001769A8">
      <w:pPr>
        <w:rPr>
          <w:rFonts w:ascii="Times New Roman" w:hAnsi="Times New Roman"/>
          <w:sz w:val="24"/>
          <w:szCs w:val="24"/>
        </w:rPr>
      </w:pPr>
    </w:p>
    <w:p w:rsidR="001769A8" w:rsidRPr="00E33C2E" w:rsidRDefault="001769A8">
      <w:pPr>
        <w:rPr>
          <w:rFonts w:ascii="Times New Roman" w:hAnsi="Times New Roman"/>
          <w:sz w:val="24"/>
          <w:szCs w:val="24"/>
        </w:rPr>
      </w:pPr>
    </w:p>
    <w:p w:rsidR="00E2537D" w:rsidRDefault="00E2537D" w:rsidP="00E33C2E">
      <w:pPr>
        <w:pStyle w:val="Default"/>
        <w:numPr>
          <w:ilvl w:val="0"/>
          <w:numId w:val="3"/>
        </w:numPr>
        <w:jc w:val="center"/>
        <w:rPr>
          <w:b/>
          <w:color w:val="333333"/>
          <w:sz w:val="32"/>
          <w:szCs w:val="32"/>
          <w:shd w:val="clear" w:color="auto" w:fill="FFFFFF"/>
        </w:rPr>
      </w:pPr>
      <w:r w:rsidRPr="00E33C2E">
        <w:rPr>
          <w:b/>
          <w:color w:val="333333"/>
          <w:sz w:val="32"/>
          <w:szCs w:val="32"/>
          <w:shd w:val="clear" w:color="auto" w:fill="FFFFFF"/>
        </w:rPr>
        <w:lastRenderedPageBreak/>
        <w:t>Особенности образовательного процесса</w:t>
      </w:r>
    </w:p>
    <w:p w:rsidR="001769A8" w:rsidRDefault="001769A8" w:rsidP="001769A8">
      <w:pPr>
        <w:pStyle w:val="Default"/>
        <w:ind w:left="720"/>
        <w:rPr>
          <w:b/>
          <w:color w:val="333333"/>
          <w:sz w:val="32"/>
          <w:szCs w:val="32"/>
          <w:shd w:val="clear" w:color="auto" w:fill="FFFFFF"/>
        </w:rPr>
      </w:pPr>
    </w:p>
    <w:p w:rsidR="001769A8" w:rsidRPr="001769A8" w:rsidRDefault="001769A8" w:rsidP="001769A8">
      <w:pPr>
        <w:pStyle w:val="Default"/>
        <w:rPr>
          <w:color w:val="333333"/>
          <w:shd w:val="clear" w:color="auto" w:fill="FFFFFF"/>
        </w:rPr>
      </w:pPr>
      <w:r w:rsidRPr="001769A8">
        <w:rPr>
          <w:color w:val="333333"/>
          <w:shd w:val="clear" w:color="auto" w:fill="FFFFFF"/>
        </w:rPr>
        <w:t>В связи с внедрением системы персонифицированного ф</w:t>
      </w:r>
      <w:r>
        <w:rPr>
          <w:color w:val="333333"/>
          <w:shd w:val="clear" w:color="auto" w:fill="FFFFFF"/>
        </w:rPr>
        <w:t xml:space="preserve">инансирования дополнительного образования </w:t>
      </w:r>
      <w:r w:rsidR="00265CE8">
        <w:rPr>
          <w:color w:val="333333"/>
          <w:shd w:val="clear" w:color="auto" w:fill="FFFFFF"/>
        </w:rPr>
        <w:t xml:space="preserve">(ПФДО) </w:t>
      </w:r>
      <w:r>
        <w:rPr>
          <w:color w:val="333333"/>
          <w:shd w:val="clear" w:color="auto" w:fill="FFFFFF"/>
        </w:rPr>
        <w:t>детей на территории городского окру</w:t>
      </w:r>
      <w:r w:rsidR="00E74241">
        <w:rPr>
          <w:color w:val="333333"/>
          <w:shd w:val="clear" w:color="auto" w:fill="FFFFFF"/>
        </w:rPr>
        <w:t xml:space="preserve">га город Переславль </w:t>
      </w:r>
      <w:proofErr w:type="gramStart"/>
      <w:r w:rsidR="00E74241">
        <w:rPr>
          <w:color w:val="333333"/>
          <w:shd w:val="clear" w:color="auto" w:fill="FFFFFF"/>
        </w:rPr>
        <w:t>–З</w:t>
      </w:r>
      <w:proofErr w:type="gramEnd"/>
      <w:r w:rsidR="00E74241">
        <w:rPr>
          <w:color w:val="333333"/>
          <w:shd w:val="clear" w:color="auto" w:fill="FFFFFF"/>
        </w:rPr>
        <w:t>алесский с</w:t>
      </w:r>
      <w:r>
        <w:rPr>
          <w:color w:val="333333"/>
          <w:shd w:val="clear" w:color="auto" w:fill="FFFFFF"/>
        </w:rPr>
        <w:t xml:space="preserve"> 2019 год</w:t>
      </w:r>
      <w:r w:rsidR="00E74241">
        <w:rPr>
          <w:color w:val="333333"/>
          <w:shd w:val="clear" w:color="auto" w:fill="FFFFFF"/>
        </w:rPr>
        <w:t>а</w:t>
      </w:r>
      <w:bookmarkStart w:id="0" w:name="_GoBack"/>
      <w:bookmarkEnd w:id="0"/>
      <w:r>
        <w:rPr>
          <w:color w:val="333333"/>
          <w:shd w:val="clear" w:color="auto" w:fill="FFFFFF"/>
        </w:rPr>
        <w:t xml:space="preserve">, МУ ДО </w:t>
      </w:r>
      <w:proofErr w:type="spellStart"/>
      <w:r>
        <w:rPr>
          <w:color w:val="333333"/>
          <w:shd w:val="clear" w:color="auto" w:fill="FFFFFF"/>
        </w:rPr>
        <w:t>Нагорьевский</w:t>
      </w:r>
      <w:proofErr w:type="spellEnd"/>
      <w:r>
        <w:rPr>
          <w:color w:val="333333"/>
          <w:shd w:val="clear" w:color="auto" w:fill="FFFFFF"/>
        </w:rPr>
        <w:t xml:space="preserve"> ЦДТ </w:t>
      </w:r>
      <w:r w:rsidR="00265CE8">
        <w:rPr>
          <w:color w:val="333333"/>
          <w:shd w:val="clear" w:color="auto" w:fill="FFFFFF"/>
        </w:rPr>
        <w:t>реализует общеобразовательные общеразвивающие программы дополнительного образования по сертификатам учета и сертификатам ПФ (перс</w:t>
      </w:r>
      <w:r w:rsidR="00616EE3">
        <w:rPr>
          <w:color w:val="333333"/>
          <w:shd w:val="clear" w:color="auto" w:fill="FFFFFF"/>
        </w:rPr>
        <w:t>онифицированного финансирования</w:t>
      </w:r>
      <w:r w:rsidR="00265CE8">
        <w:rPr>
          <w:color w:val="333333"/>
          <w:shd w:val="clear" w:color="auto" w:fill="FFFFFF"/>
        </w:rPr>
        <w:t>) детей.</w:t>
      </w:r>
    </w:p>
    <w:p w:rsidR="00E2537D" w:rsidRPr="001769A8" w:rsidRDefault="00E2537D" w:rsidP="00E33C2E">
      <w:pPr>
        <w:pStyle w:val="Default"/>
        <w:ind w:left="720"/>
        <w:rPr>
          <w:color w:val="333333"/>
          <w:shd w:val="clear" w:color="auto" w:fill="FFFFFF"/>
        </w:rPr>
      </w:pPr>
    </w:p>
    <w:p w:rsidR="00E2537D" w:rsidRPr="00967B02" w:rsidRDefault="00E2537D" w:rsidP="00E33C2E">
      <w:pPr>
        <w:pStyle w:val="Default"/>
      </w:pPr>
      <w:r w:rsidRPr="00967B02">
        <w:t xml:space="preserve">МУ ДО </w:t>
      </w:r>
      <w:proofErr w:type="spellStart"/>
      <w:r w:rsidRPr="00967B02">
        <w:t>Нагорьевский</w:t>
      </w:r>
      <w:proofErr w:type="spellEnd"/>
      <w:r w:rsidRPr="00967B02">
        <w:t xml:space="preserve"> ЦДТ является многопрофильным учреждением, которое реализует программы дополнительного образования детей следующих направленностей:</w:t>
      </w:r>
    </w:p>
    <w:p w:rsidR="00E2537D" w:rsidRPr="00F75D1C" w:rsidRDefault="00E2537D" w:rsidP="00E33C2E">
      <w:pPr>
        <w:pStyle w:val="a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2537D" w:rsidRPr="0084252B" w:rsidRDefault="00E2537D" w:rsidP="00E33C2E">
      <w:pPr>
        <w:rPr>
          <w:rFonts w:ascii="Times New Roman" w:hAnsi="Times New Roman"/>
          <w:sz w:val="24"/>
          <w:szCs w:val="24"/>
          <w:u w:val="single"/>
        </w:rPr>
      </w:pPr>
      <w:r w:rsidRPr="0084252B">
        <w:rPr>
          <w:rFonts w:ascii="Times New Roman" w:hAnsi="Times New Roman"/>
          <w:sz w:val="24"/>
          <w:szCs w:val="24"/>
          <w:u w:val="single"/>
        </w:rPr>
        <w:t>с 01.01.20</w:t>
      </w:r>
      <w:r w:rsidR="00616EE3">
        <w:rPr>
          <w:rFonts w:ascii="Times New Roman" w:hAnsi="Times New Roman"/>
          <w:sz w:val="24"/>
          <w:szCs w:val="24"/>
          <w:u w:val="single"/>
        </w:rPr>
        <w:t>20</w:t>
      </w:r>
      <w:r w:rsidR="004C28FF">
        <w:rPr>
          <w:rFonts w:ascii="Times New Roman" w:hAnsi="Times New Roman"/>
          <w:sz w:val="24"/>
          <w:szCs w:val="24"/>
          <w:u w:val="single"/>
        </w:rPr>
        <w:t xml:space="preserve"> по 3</w:t>
      </w:r>
      <w:r w:rsidR="00616EE3">
        <w:rPr>
          <w:rFonts w:ascii="Times New Roman" w:hAnsi="Times New Roman"/>
          <w:sz w:val="24"/>
          <w:szCs w:val="24"/>
          <w:u w:val="single"/>
        </w:rPr>
        <w:t>1.05.2020</w:t>
      </w:r>
      <w:r w:rsidRPr="0084252B">
        <w:rPr>
          <w:rFonts w:ascii="Times New Roman" w:hAnsi="Times New Roman"/>
          <w:sz w:val="24"/>
          <w:szCs w:val="24"/>
          <w:u w:val="single"/>
        </w:rPr>
        <w:t xml:space="preserve"> численность обучающихся 4</w:t>
      </w:r>
      <w:r w:rsidR="00616EE3">
        <w:rPr>
          <w:rFonts w:ascii="Times New Roman" w:hAnsi="Times New Roman"/>
          <w:sz w:val="24"/>
          <w:szCs w:val="24"/>
          <w:u w:val="single"/>
        </w:rPr>
        <w:t>0</w:t>
      </w:r>
      <w:r w:rsidR="00CB472F">
        <w:rPr>
          <w:rFonts w:ascii="Times New Roman" w:hAnsi="Times New Roman"/>
          <w:sz w:val="24"/>
          <w:szCs w:val="24"/>
          <w:u w:val="single"/>
        </w:rPr>
        <w:t>7</w:t>
      </w:r>
      <w:r w:rsidRPr="0084252B">
        <w:rPr>
          <w:rFonts w:ascii="Times New Roman" w:hAnsi="Times New Roman"/>
          <w:sz w:val="24"/>
          <w:szCs w:val="24"/>
          <w:u w:val="single"/>
        </w:rPr>
        <w:t xml:space="preserve"> человек</w:t>
      </w:r>
    </w:p>
    <w:p w:rsidR="00147FE5" w:rsidRPr="00CB472F" w:rsidRDefault="00147FE5" w:rsidP="00147FE5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CB472F">
        <w:rPr>
          <w:rFonts w:ascii="Times New Roman" w:hAnsi="Times New Roman"/>
          <w:b/>
          <w:sz w:val="24"/>
          <w:szCs w:val="24"/>
          <w:u w:val="single"/>
        </w:rPr>
        <w:t>По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сертификатам учёта (</w:t>
      </w:r>
      <w:r w:rsidRPr="00CB472F">
        <w:rPr>
          <w:rFonts w:ascii="Times New Roman" w:hAnsi="Times New Roman"/>
          <w:b/>
          <w:sz w:val="24"/>
          <w:szCs w:val="24"/>
          <w:u w:val="single"/>
        </w:rPr>
        <w:t>муниципальному заданию</w:t>
      </w:r>
      <w:r>
        <w:rPr>
          <w:rFonts w:ascii="Times New Roman" w:hAnsi="Times New Roman"/>
          <w:b/>
          <w:sz w:val="24"/>
          <w:szCs w:val="24"/>
          <w:u w:val="single"/>
        </w:rPr>
        <w:t>):</w:t>
      </w:r>
    </w:p>
    <w:p w:rsidR="00147FE5" w:rsidRDefault="00147FE5" w:rsidP="00E33C2E">
      <w:pPr>
        <w:pStyle w:val="Default"/>
        <w:rPr>
          <w:b/>
          <w:bCs/>
        </w:rPr>
      </w:pPr>
    </w:p>
    <w:p w:rsidR="00E2537D" w:rsidRPr="00A20FEA" w:rsidRDefault="00E2537D" w:rsidP="00E33C2E">
      <w:pPr>
        <w:pStyle w:val="Default"/>
      </w:pPr>
      <w:r w:rsidRPr="00A20FEA">
        <w:rPr>
          <w:b/>
          <w:bCs/>
        </w:rPr>
        <w:t xml:space="preserve">Художественная направленность </w:t>
      </w:r>
    </w:p>
    <w:p w:rsidR="00E2537D" w:rsidRPr="00A20FEA" w:rsidRDefault="00A8348D" w:rsidP="00E33C2E">
      <w:pPr>
        <w:pStyle w:val="Default"/>
      </w:pPr>
      <w:r>
        <w:t>6</w:t>
      </w:r>
      <w:r w:rsidR="00E2537D" w:rsidRPr="00A20FEA">
        <w:t xml:space="preserve"> педагог</w:t>
      </w:r>
      <w:r w:rsidR="00E2537D">
        <w:t>ов</w:t>
      </w:r>
      <w:r w:rsidR="00E2537D" w:rsidRPr="00A20FEA">
        <w:t xml:space="preserve"> дополнительного образования </w:t>
      </w:r>
    </w:p>
    <w:p w:rsidR="00E2537D" w:rsidRPr="00A20FEA" w:rsidRDefault="00A8348D" w:rsidP="00E33C2E">
      <w:pPr>
        <w:pStyle w:val="Default"/>
      </w:pPr>
      <w:r>
        <w:t>8 обще</w:t>
      </w:r>
      <w:r w:rsidR="00E2537D" w:rsidRPr="00A20FEA">
        <w:t>образовательных объединени</w:t>
      </w:r>
      <w:r w:rsidR="00E2537D">
        <w:t>й</w:t>
      </w:r>
      <w:r w:rsidR="00E2537D" w:rsidRPr="00A20FEA">
        <w:t xml:space="preserve"> </w:t>
      </w:r>
    </w:p>
    <w:p w:rsidR="00E2537D" w:rsidRPr="00A8348D" w:rsidRDefault="004C28FF" w:rsidP="00E33C2E">
      <w:pPr>
        <w:spacing w:after="0"/>
        <w:rPr>
          <w:rFonts w:ascii="Times New Roman" w:hAnsi="Times New Roman"/>
          <w:sz w:val="24"/>
          <w:szCs w:val="24"/>
        </w:rPr>
      </w:pPr>
      <w:r w:rsidRPr="00A8348D">
        <w:rPr>
          <w:rFonts w:ascii="Times New Roman" w:hAnsi="Times New Roman"/>
          <w:sz w:val="24"/>
          <w:szCs w:val="24"/>
        </w:rPr>
        <w:t>1</w:t>
      </w:r>
      <w:r w:rsidR="00A8348D" w:rsidRPr="00A8348D">
        <w:rPr>
          <w:rFonts w:ascii="Times New Roman" w:hAnsi="Times New Roman"/>
          <w:sz w:val="24"/>
          <w:szCs w:val="24"/>
        </w:rPr>
        <w:t>06</w:t>
      </w:r>
      <w:r w:rsidR="00E2537D" w:rsidRPr="00A8348D">
        <w:rPr>
          <w:rFonts w:ascii="Times New Roman" w:hAnsi="Times New Roman"/>
          <w:sz w:val="24"/>
          <w:szCs w:val="24"/>
        </w:rPr>
        <w:t xml:space="preserve"> обучающихся</w:t>
      </w:r>
    </w:p>
    <w:p w:rsidR="00E2537D" w:rsidRPr="00A20FEA" w:rsidRDefault="00E2537D" w:rsidP="00E33C2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2537D" w:rsidRPr="00A20FEA" w:rsidRDefault="00E2537D" w:rsidP="00E33C2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20FEA">
        <w:rPr>
          <w:rFonts w:ascii="Times New Roman" w:hAnsi="Times New Roman"/>
          <w:b/>
          <w:sz w:val="24"/>
          <w:szCs w:val="24"/>
        </w:rPr>
        <w:t>Эколого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20FEA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20FEA">
        <w:rPr>
          <w:rFonts w:ascii="Times New Roman" w:hAnsi="Times New Roman"/>
          <w:b/>
          <w:sz w:val="24"/>
          <w:szCs w:val="24"/>
        </w:rPr>
        <w:t>биологическая направленность</w:t>
      </w:r>
      <w:r w:rsidRPr="00A20FEA">
        <w:rPr>
          <w:rFonts w:ascii="Times New Roman" w:hAnsi="Times New Roman"/>
          <w:sz w:val="24"/>
          <w:szCs w:val="24"/>
        </w:rPr>
        <w:t xml:space="preserve">  </w:t>
      </w:r>
    </w:p>
    <w:p w:rsidR="00E2537D" w:rsidRPr="00A20FEA" w:rsidRDefault="00E2537D" w:rsidP="00E33C2E">
      <w:pPr>
        <w:pStyle w:val="Default"/>
      </w:pPr>
      <w:r w:rsidRPr="00A20FEA">
        <w:t>2 педаг</w:t>
      </w:r>
      <w:r>
        <w:t>ога</w:t>
      </w:r>
      <w:r w:rsidRPr="00A20FEA">
        <w:t xml:space="preserve"> дополнительного образования </w:t>
      </w:r>
    </w:p>
    <w:p w:rsidR="00E2537D" w:rsidRPr="00A20FEA" w:rsidRDefault="00E2537D" w:rsidP="00E33C2E">
      <w:pPr>
        <w:pStyle w:val="Default"/>
      </w:pPr>
      <w:r w:rsidRPr="00A20FEA">
        <w:t xml:space="preserve">3 </w:t>
      </w:r>
      <w:proofErr w:type="gramStart"/>
      <w:r w:rsidR="00A8348D">
        <w:t>обще</w:t>
      </w:r>
      <w:r w:rsidRPr="00A20FEA">
        <w:t>образовательных</w:t>
      </w:r>
      <w:proofErr w:type="gramEnd"/>
      <w:r w:rsidRPr="00A20FEA">
        <w:t xml:space="preserve"> объединения </w:t>
      </w:r>
    </w:p>
    <w:p w:rsidR="00E2537D" w:rsidRPr="00A8348D" w:rsidRDefault="00A8348D" w:rsidP="00E33C2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8348D">
        <w:rPr>
          <w:rFonts w:ascii="Times New Roman" w:hAnsi="Times New Roman"/>
          <w:sz w:val="24"/>
          <w:szCs w:val="24"/>
        </w:rPr>
        <w:t>36</w:t>
      </w:r>
      <w:r w:rsidR="00E2537D" w:rsidRPr="00A8348D">
        <w:rPr>
          <w:rFonts w:ascii="Times New Roman" w:hAnsi="Times New Roman"/>
          <w:sz w:val="24"/>
          <w:szCs w:val="24"/>
        </w:rPr>
        <w:t xml:space="preserve"> обучающихся</w:t>
      </w:r>
    </w:p>
    <w:p w:rsidR="00E2537D" w:rsidRPr="00A20FEA" w:rsidRDefault="00E2537D" w:rsidP="00E33C2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537D" w:rsidRPr="00A20FEA" w:rsidRDefault="00E2537D" w:rsidP="00E33C2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20FEA">
        <w:rPr>
          <w:rFonts w:ascii="Times New Roman" w:hAnsi="Times New Roman"/>
          <w:b/>
          <w:sz w:val="24"/>
          <w:szCs w:val="24"/>
        </w:rPr>
        <w:t>Социально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20FEA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20FEA">
        <w:rPr>
          <w:rFonts w:ascii="Times New Roman" w:hAnsi="Times New Roman"/>
          <w:b/>
          <w:sz w:val="24"/>
          <w:szCs w:val="24"/>
        </w:rPr>
        <w:t>педагогическая</w:t>
      </w:r>
      <w:r w:rsidRPr="00A20FEA">
        <w:rPr>
          <w:rFonts w:ascii="Times New Roman" w:hAnsi="Times New Roman"/>
          <w:sz w:val="24"/>
          <w:szCs w:val="24"/>
        </w:rPr>
        <w:t xml:space="preserve"> </w:t>
      </w:r>
      <w:r w:rsidRPr="00A20FEA">
        <w:rPr>
          <w:rFonts w:ascii="Times New Roman" w:hAnsi="Times New Roman"/>
          <w:b/>
          <w:sz w:val="24"/>
          <w:szCs w:val="24"/>
        </w:rPr>
        <w:t>направленность</w:t>
      </w:r>
      <w:r w:rsidRPr="00A20FEA">
        <w:rPr>
          <w:rFonts w:ascii="Times New Roman" w:hAnsi="Times New Roman"/>
          <w:sz w:val="24"/>
          <w:szCs w:val="24"/>
        </w:rPr>
        <w:t xml:space="preserve"> </w:t>
      </w:r>
    </w:p>
    <w:p w:rsidR="00E2537D" w:rsidRPr="00A20FEA" w:rsidRDefault="001B7464" w:rsidP="00E33C2E">
      <w:pPr>
        <w:pStyle w:val="Default"/>
      </w:pPr>
      <w:r>
        <w:t>3</w:t>
      </w:r>
      <w:r w:rsidR="00E2537D" w:rsidRPr="00A20FEA">
        <w:t xml:space="preserve"> педагог</w:t>
      </w:r>
      <w:r>
        <w:t>а</w:t>
      </w:r>
      <w:r w:rsidR="00E2537D" w:rsidRPr="00A20FEA">
        <w:t xml:space="preserve"> дополнительного образования </w:t>
      </w:r>
    </w:p>
    <w:p w:rsidR="00E2537D" w:rsidRDefault="001B7464" w:rsidP="00E33C2E">
      <w:pPr>
        <w:pStyle w:val="Default"/>
      </w:pPr>
      <w:r>
        <w:t xml:space="preserve">4 </w:t>
      </w:r>
      <w:proofErr w:type="gramStart"/>
      <w:r>
        <w:t>общеобразовательных</w:t>
      </w:r>
      <w:proofErr w:type="gramEnd"/>
      <w:r>
        <w:t xml:space="preserve"> объединения</w:t>
      </w:r>
    </w:p>
    <w:p w:rsidR="00E2537D" w:rsidRPr="00A8348D" w:rsidRDefault="00CB472F" w:rsidP="00E33C2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8348D">
        <w:rPr>
          <w:rFonts w:ascii="Times New Roman" w:hAnsi="Times New Roman"/>
          <w:sz w:val="24"/>
          <w:szCs w:val="24"/>
        </w:rPr>
        <w:t>7</w:t>
      </w:r>
      <w:r w:rsidR="001B7464">
        <w:rPr>
          <w:rFonts w:ascii="Times New Roman" w:hAnsi="Times New Roman"/>
          <w:sz w:val="24"/>
          <w:szCs w:val="24"/>
        </w:rPr>
        <w:t>0</w:t>
      </w:r>
      <w:r w:rsidR="00E2537D" w:rsidRPr="00A8348D">
        <w:rPr>
          <w:rFonts w:ascii="Times New Roman" w:hAnsi="Times New Roman"/>
          <w:sz w:val="24"/>
          <w:szCs w:val="24"/>
        </w:rPr>
        <w:t xml:space="preserve"> обучающихся</w:t>
      </w:r>
    </w:p>
    <w:p w:rsidR="00E2537D" w:rsidRPr="00A20FEA" w:rsidRDefault="00E2537D" w:rsidP="00E33C2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537D" w:rsidRPr="00A20FEA" w:rsidRDefault="00E2537D" w:rsidP="00E33C2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20FEA">
        <w:rPr>
          <w:rFonts w:ascii="Times New Roman" w:hAnsi="Times New Roman"/>
          <w:b/>
          <w:sz w:val="24"/>
          <w:szCs w:val="24"/>
        </w:rPr>
        <w:t>Физкультурно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20FEA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20FEA">
        <w:rPr>
          <w:rFonts w:ascii="Times New Roman" w:hAnsi="Times New Roman"/>
          <w:b/>
          <w:sz w:val="24"/>
          <w:szCs w:val="24"/>
        </w:rPr>
        <w:t>спортивная направленность</w:t>
      </w:r>
      <w:r w:rsidRPr="00A20FEA">
        <w:rPr>
          <w:rFonts w:ascii="Times New Roman" w:hAnsi="Times New Roman"/>
          <w:sz w:val="24"/>
          <w:szCs w:val="24"/>
        </w:rPr>
        <w:t xml:space="preserve"> </w:t>
      </w:r>
    </w:p>
    <w:p w:rsidR="00E2537D" w:rsidRPr="00A20FEA" w:rsidRDefault="001B7464" w:rsidP="00E33C2E">
      <w:pPr>
        <w:pStyle w:val="Default"/>
      </w:pPr>
      <w:r>
        <w:t>5</w:t>
      </w:r>
      <w:r w:rsidR="00E2537D" w:rsidRPr="00A20FEA">
        <w:t xml:space="preserve"> педагогов дополнительного образования </w:t>
      </w:r>
    </w:p>
    <w:p w:rsidR="00E2537D" w:rsidRPr="00A20FEA" w:rsidRDefault="00CB472F" w:rsidP="00E33C2E">
      <w:pPr>
        <w:pStyle w:val="Default"/>
      </w:pPr>
      <w:r>
        <w:t>1</w:t>
      </w:r>
      <w:r w:rsidR="001B7464">
        <w:t>0 обще</w:t>
      </w:r>
      <w:r w:rsidR="00E2537D" w:rsidRPr="00A20FEA">
        <w:t>образовательных объединени</w:t>
      </w:r>
      <w:r w:rsidR="001B7464">
        <w:t>й</w:t>
      </w:r>
      <w:r w:rsidR="00E2537D" w:rsidRPr="00A20FEA">
        <w:t xml:space="preserve"> </w:t>
      </w:r>
    </w:p>
    <w:p w:rsidR="00E2537D" w:rsidRPr="001B7464" w:rsidRDefault="001B7464" w:rsidP="00E33C2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7464">
        <w:rPr>
          <w:rFonts w:ascii="Times New Roman" w:hAnsi="Times New Roman"/>
          <w:sz w:val="24"/>
          <w:szCs w:val="24"/>
        </w:rPr>
        <w:t>126</w:t>
      </w:r>
      <w:r w:rsidR="00E2537D" w:rsidRPr="001B7464">
        <w:rPr>
          <w:rFonts w:ascii="Times New Roman" w:hAnsi="Times New Roman"/>
          <w:sz w:val="24"/>
          <w:szCs w:val="24"/>
        </w:rPr>
        <w:t xml:space="preserve"> обучающихся</w:t>
      </w:r>
    </w:p>
    <w:p w:rsidR="00147FE5" w:rsidRDefault="00147FE5" w:rsidP="00147FE5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147FE5" w:rsidRDefault="00147FE5" w:rsidP="00147FE5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CB472F">
        <w:rPr>
          <w:rFonts w:ascii="Times New Roman" w:hAnsi="Times New Roman"/>
          <w:b/>
          <w:sz w:val="24"/>
          <w:szCs w:val="24"/>
          <w:u w:val="single"/>
        </w:rPr>
        <w:t>По сертификатам ПФ</w:t>
      </w:r>
      <w:r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147FE5" w:rsidRDefault="00147FE5" w:rsidP="00147FE5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147FE5" w:rsidRPr="00D133E1" w:rsidRDefault="00147FE5" w:rsidP="00147FE5">
      <w:pPr>
        <w:pStyle w:val="Default"/>
      </w:pPr>
      <w:r w:rsidRPr="00D133E1">
        <w:rPr>
          <w:b/>
          <w:bCs/>
        </w:rPr>
        <w:t xml:space="preserve">Художественная направленность </w:t>
      </w:r>
    </w:p>
    <w:p w:rsidR="00147FE5" w:rsidRPr="00D133E1" w:rsidRDefault="00147FE5" w:rsidP="00147FE5">
      <w:pPr>
        <w:pStyle w:val="Default"/>
      </w:pPr>
      <w:r>
        <w:t>2</w:t>
      </w:r>
      <w:r w:rsidRPr="00D133E1">
        <w:t xml:space="preserve"> педагог</w:t>
      </w:r>
      <w:r>
        <w:t>а</w:t>
      </w:r>
      <w:r w:rsidRPr="00D133E1">
        <w:t xml:space="preserve"> дополнительного образования </w:t>
      </w:r>
    </w:p>
    <w:p w:rsidR="00147FE5" w:rsidRPr="00D133E1" w:rsidRDefault="00147FE5" w:rsidP="00147FE5">
      <w:pPr>
        <w:pStyle w:val="Default"/>
      </w:pPr>
      <w:r>
        <w:t xml:space="preserve">2 </w:t>
      </w:r>
      <w:proofErr w:type="gramStart"/>
      <w:r>
        <w:t>обще</w:t>
      </w:r>
      <w:r w:rsidRPr="00D133E1">
        <w:t>образовательн</w:t>
      </w:r>
      <w:r>
        <w:t>ых</w:t>
      </w:r>
      <w:proofErr w:type="gramEnd"/>
      <w:r w:rsidRPr="00D133E1">
        <w:t xml:space="preserve"> объединени</w:t>
      </w:r>
      <w:r>
        <w:t>я</w:t>
      </w:r>
    </w:p>
    <w:p w:rsidR="00147FE5" w:rsidRDefault="00147FE5" w:rsidP="00147FE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</w:t>
      </w:r>
      <w:r>
        <w:rPr>
          <w:rFonts w:ascii="Times New Roman" w:hAnsi="Times New Roman"/>
          <w:sz w:val="24"/>
          <w:szCs w:val="24"/>
        </w:rPr>
        <w:t xml:space="preserve"> обучающих</w:t>
      </w:r>
      <w:r w:rsidRPr="00D133E1">
        <w:rPr>
          <w:rFonts w:ascii="Times New Roman" w:hAnsi="Times New Roman"/>
          <w:sz w:val="24"/>
          <w:szCs w:val="24"/>
        </w:rPr>
        <w:t>ся</w:t>
      </w:r>
    </w:p>
    <w:p w:rsidR="00147FE5" w:rsidRPr="00D133E1" w:rsidRDefault="00147FE5" w:rsidP="00147FE5">
      <w:pPr>
        <w:spacing w:after="0"/>
        <w:rPr>
          <w:rFonts w:ascii="Times New Roman" w:hAnsi="Times New Roman"/>
          <w:sz w:val="24"/>
          <w:szCs w:val="24"/>
        </w:rPr>
      </w:pPr>
    </w:p>
    <w:p w:rsidR="00147FE5" w:rsidRPr="00D133E1" w:rsidRDefault="00147FE5" w:rsidP="00147FE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133E1">
        <w:rPr>
          <w:rFonts w:ascii="Times New Roman" w:hAnsi="Times New Roman"/>
          <w:b/>
          <w:sz w:val="24"/>
          <w:szCs w:val="24"/>
        </w:rPr>
        <w:t>Социально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133E1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133E1">
        <w:rPr>
          <w:rFonts w:ascii="Times New Roman" w:hAnsi="Times New Roman"/>
          <w:b/>
          <w:sz w:val="24"/>
          <w:szCs w:val="24"/>
        </w:rPr>
        <w:t>педагогическая</w:t>
      </w:r>
      <w:r w:rsidRPr="00D133E1">
        <w:rPr>
          <w:rFonts w:ascii="Times New Roman" w:hAnsi="Times New Roman"/>
          <w:sz w:val="24"/>
          <w:szCs w:val="24"/>
        </w:rPr>
        <w:t xml:space="preserve"> </w:t>
      </w:r>
      <w:r w:rsidRPr="00D133E1">
        <w:rPr>
          <w:rFonts w:ascii="Times New Roman" w:hAnsi="Times New Roman"/>
          <w:b/>
          <w:sz w:val="24"/>
          <w:szCs w:val="24"/>
        </w:rPr>
        <w:t>направленность</w:t>
      </w:r>
      <w:r w:rsidRPr="00D133E1">
        <w:rPr>
          <w:rFonts w:ascii="Times New Roman" w:hAnsi="Times New Roman"/>
          <w:sz w:val="24"/>
          <w:szCs w:val="24"/>
        </w:rPr>
        <w:t xml:space="preserve"> </w:t>
      </w:r>
    </w:p>
    <w:p w:rsidR="00147FE5" w:rsidRPr="00D133E1" w:rsidRDefault="00147FE5" w:rsidP="00147FE5">
      <w:pPr>
        <w:pStyle w:val="Default"/>
      </w:pPr>
      <w:r>
        <w:t>1 педагог</w:t>
      </w:r>
      <w:r w:rsidRPr="00D133E1">
        <w:t xml:space="preserve"> дополнительного образования </w:t>
      </w:r>
    </w:p>
    <w:p w:rsidR="00147FE5" w:rsidRPr="00D133E1" w:rsidRDefault="00147FE5" w:rsidP="00147FE5">
      <w:pPr>
        <w:pStyle w:val="Default"/>
      </w:pPr>
      <w:r>
        <w:t>1</w:t>
      </w:r>
      <w:r w:rsidRPr="00D133E1">
        <w:t xml:space="preserve"> </w:t>
      </w:r>
      <w:r>
        <w:t>общеобразовательное</w:t>
      </w:r>
      <w:r w:rsidRPr="00D133E1">
        <w:t xml:space="preserve"> объединени</w:t>
      </w:r>
      <w:r>
        <w:t>е</w:t>
      </w:r>
      <w:r w:rsidRPr="00D133E1">
        <w:t xml:space="preserve"> </w:t>
      </w:r>
    </w:p>
    <w:p w:rsidR="00147FE5" w:rsidRDefault="00147FE5" w:rsidP="00147FE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  <w:r w:rsidRPr="00D133E1">
        <w:rPr>
          <w:rFonts w:ascii="Times New Roman" w:hAnsi="Times New Roman"/>
          <w:sz w:val="24"/>
          <w:szCs w:val="24"/>
        </w:rPr>
        <w:t>обучающихся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47FE5" w:rsidRPr="00D133E1" w:rsidRDefault="00147FE5" w:rsidP="00147F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7FE5" w:rsidRPr="00D133E1" w:rsidRDefault="00147FE5" w:rsidP="00147FE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133E1">
        <w:rPr>
          <w:rFonts w:ascii="Times New Roman" w:hAnsi="Times New Roman"/>
          <w:b/>
          <w:sz w:val="24"/>
          <w:szCs w:val="24"/>
        </w:rPr>
        <w:t>Физкультурно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133E1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133E1">
        <w:rPr>
          <w:rFonts w:ascii="Times New Roman" w:hAnsi="Times New Roman"/>
          <w:b/>
          <w:sz w:val="24"/>
          <w:szCs w:val="24"/>
        </w:rPr>
        <w:t>спортивная направленность</w:t>
      </w:r>
      <w:r w:rsidRPr="00D133E1">
        <w:rPr>
          <w:rFonts w:ascii="Times New Roman" w:hAnsi="Times New Roman"/>
          <w:sz w:val="24"/>
          <w:szCs w:val="24"/>
        </w:rPr>
        <w:t xml:space="preserve"> </w:t>
      </w:r>
    </w:p>
    <w:p w:rsidR="00147FE5" w:rsidRPr="00D133E1" w:rsidRDefault="00147FE5" w:rsidP="00147FE5">
      <w:pPr>
        <w:pStyle w:val="Default"/>
      </w:pPr>
      <w:r>
        <w:t>2</w:t>
      </w:r>
      <w:r w:rsidRPr="00D133E1">
        <w:t xml:space="preserve"> педагог</w:t>
      </w:r>
      <w:r>
        <w:t>а</w:t>
      </w:r>
      <w:r w:rsidRPr="00D133E1">
        <w:t xml:space="preserve"> дополнительного образования </w:t>
      </w:r>
    </w:p>
    <w:p w:rsidR="00147FE5" w:rsidRPr="00D133E1" w:rsidRDefault="00147FE5" w:rsidP="00147FE5">
      <w:pPr>
        <w:pStyle w:val="Default"/>
      </w:pPr>
      <w:r>
        <w:t xml:space="preserve">2 </w:t>
      </w:r>
      <w:proofErr w:type="gramStart"/>
      <w:r>
        <w:t>обще</w:t>
      </w:r>
      <w:r>
        <w:t>образовательных</w:t>
      </w:r>
      <w:proofErr w:type="gramEnd"/>
      <w:r>
        <w:t xml:space="preserve"> объединения</w:t>
      </w:r>
    </w:p>
    <w:p w:rsidR="00147FE5" w:rsidRDefault="00147FE5" w:rsidP="00147FE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31</w:t>
      </w:r>
      <w:r w:rsidRPr="00D133E1">
        <w:rPr>
          <w:rFonts w:ascii="Times New Roman" w:hAnsi="Times New Roman"/>
          <w:sz w:val="24"/>
          <w:szCs w:val="24"/>
        </w:rPr>
        <w:t xml:space="preserve"> обучающи</w:t>
      </w:r>
      <w:r>
        <w:rPr>
          <w:rFonts w:ascii="Times New Roman" w:hAnsi="Times New Roman"/>
          <w:sz w:val="24"/>
          <w:szCs w:val="24"/>
        </w:rPr>
        <w:t>й</w:t>
      </w:r>
      <w:r w:rsidRPr="00D133E1">
        <w:rPr>
          <w:rFonts w:ascii="Times New Roman" w:hAnsi="Times New Roman"/>
          <w:sz w:val="24"/>
          <w:szCs w:val="24"/>
        </w:rPr>
        <w:t>ся</w:t>
      </w:r>
    </w:p>
    <w:p w:rsidR="00E2537D" w:rsidRDefault="00E2537D" w:rsidP="00E33C2E">
      <w:pPr>
        <w:spacing w:after="0"/>
        <w:rPr>
          <w:rFonts w:ascii="Times New Roman" w:hAnsi="Times New Roman"/>
          <w:sz w:val="24"/>
          <w:szCs w:val="24"/>
        </w:rPr>
      </w:pPr>
    </w:p>
    <w:p w:rsidR="00E2537D" w:rsidRDefault="00CB472F" w:rsidP="00E33C2E">
      <w:pPr>
        <w:spacing w:after="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с 0</w:t>
      </w:r>
      <w:r w:rsidR="00616EE3">
        <w:rPr>
          <w:rFonts w:ascii="Times New Roman" w:hAnsi="Times New Roman"/>
          <w:sz w:val="24"/>
          <w:szCs w:val="24"/>
          <w:u w:val="single"/>
        </w:rPr>
        <w:t>1</w:t>
      </w:r>
      <w:r w:rsidR="00E2537D" w:rsidRPr="0084252B">
        <w:rPr>
          <w:rFonts w:ascii="Times New Roman" w:hAnsi="Times New Roman"/>
          <w:sz w:val="24"/>
          <w:szCs w:val="24"/>
          <w:u w:val="single"/>
        </w:rPr>
        <w:t>.09.20</w:t>
      </w:r>
      <w:r w:rsidR="00616EE3">
        <w:rPr>
          <w:rFonts w:ascii="Times New Roman" w:hAnsi="Times New Roman"/>
          <w:sz w:val="24"/>
          <w:szCs w:val="24"/>
          <w:u w:val="single"/>
        </w:rPr>
        <w:t>20</w:t>
      </w:r>
      <w:r w:rsidR="00E2537D" w:rsidRPr="0084252B">
        <w:rPr>
          <w:rFonts w:ascii="Times New Roman" w:hAnsi="Times New Roman"/>
          <w:sz w:val="24"/>
          <w:szCs w:val="24"/>
          <w:u w:val="single"/>
        </w:rPr>
        <w:t xml:space="preserve"> по 31.12.20</w:t>
      </w:r>
      <w:r w:rsidR="00616EE3">
        <w:rPr>
          <w:rFonts w:ascii="Times New Roman" w:hAnsi="Times New Roman"/>
          <w:sz w:val="24"/>
          <w:szCs w:val="24"/>
          <w:u w:val="single"/>
        </w:rPr>
        <w:t>20</w:t>
      </w:r>
      <w:r w:rsidR="00E2537D" w:rsidRPr="0084252B">
        <w:rPr>
          <w:rFonts w:ascii="Times New Roman" w:hAnsi="Times New Roman"/>
          <w:sz w:val="24"/>
          <w:szCs w:val="24"/>
          <w:u w:val="single"/>
        </w:rPr>
        <w:t xml:space="preserve"> численность </w:t>
      </w:r>
      <w:r>
        <w:rPr>
          <w:rFonts w:ascii="Times New Roman" w:hAnsi="Times New Roman"/>
          <w:sz w:val="24"/>
          <w:szCs w:val="24"/>
          <w:u w:val="single"/>
        </w:rPr>
        <w:t xml:space="preserve">обучающихся </w:t>
      </w:r>
      <w:r w:rsidR="00616EE3">
        <w:rPr>
          <w:rFonts w:ascii="Times New Roman" w:hAnsi="Times New Roman"/>
          <w:sz w:val="24"/>
          <w:szCs w:val="24"/>
          <w:u w:val="single"/>
        </w:rPr>
        <w:t>36</w:t>
      </w:r>
      <w:r w:rsidR="00712465">
        <w:rPr>
          <w:rFonts w:ascii="Times New Roman" w:hAnsi="Times New Roman"/>
          <w:sz w:val="24"/>
          <w:szCs w:val="24"/>
          <w:u w:val="single"/>
        </w:rPr>
        <w:t>3</w:t>
      </w:r>
      <w:r w:rsidR="00E2537D" w:rsidRPr="0084252B">
        <w:rPr>
          <w:rFonts w:ascii="Times New Roman" w:hAnsi="Times New Roman"/>
          <w:sz w:val="24"/>
          <w:szCs w:val="24"/>
          <w:u w:val="single"/>
        </w:rPr>
        <w:t xml:space="preserve"> человек</w:t>
      </w:r>
      <w:r w:rsidR="00E2537D">
        <w:rPr>
          <w:rFonts w:ascii="Times New Roman" w:hAnsi="Times New Roman"/>
          <w:sz w:val="24"/>
          <w:szCs w:val="24"/>
          <w:u w:val="single"/>
        </w:rPr>
        <w:t>:</w:t>
      </w:r>
    </w:p>
    <w:p w:rsidR="00CB472F" w:rsidRDefault="00CB472F" w:rsidP="00E33C2E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:rsidR="00CB472F" w:rsidRPr="00CB472F" w:rsidRDefault="00CB472F" w:rsidP="00E33C2E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CB472F">
        <w:rPr>
          <w:rFonts w:ascii="Times New Roman" w:hAnsi="Times New Roman"/>
          <w:b/>
          <w:sz w:val="24"/>
          <w:szCs w:val="24"/>
          <w:u w:val="single"/>
        </w:rPr>
        <w:t>По</w:t>
      </w:r>
      <w:r w:rsidR="008A40A7">
        <w:rPr>
          <w:rFonts w:ascii="Times New Roman" w:hAnsi="Times New Roman"/>
          <w:b/>
          <w:sz w:val="24"/>
          <w:szCs w:val="24"/>
          <w:u w:val="single"/>
        </w:rPr>
        <w:t xml:space="preserve"> сертификатам учёта (</w:t>
      </w:r>
      <w:r w:rsidRPr="00CB472F">
        <w:rPr>
          <w:rFonts w:ascii="Times New Roman" w:hAnsi="Times New Roman"/>
          <w:b/>
          <w:sz w:val="24"/>
          <w:szCs w:val="24"/>
          <w:u w:val="single"/>
        </w:rPr>
        <w:t>муниципальному заданию</w:t>
      </w:r>
      <w:r w:rsidR="008A40A7">
        <w:rPr>
          <w:rFonts w:ascii="Times New Roman" w:hAnsi="Times New Roman"/>
          <w:b/>
          <w:sz w:val="24"/>
          <w:szCs w:val="24"/>
          <w:u w:val="single"/>
        </w:rPr>
        <w:t>)</w:t>
      </w:r>
      <w:r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E2537D" w:rsidRDefault="00E2537D" w:rsidP="00E33C2E">
      <w:pPr>
        <w:pStyle w:val="Default"/>
        <w:rPr>
          <w:b/>
          <w:bCs/>
          <w:sz w:val="28"/>
          <w:szCs w:val="28"/>
        </w:rPr>
      </w:pPr>
    </w:p>
    <w:p w:rsidR="00E2537D" w:rsidRPr="00D133E1" w:rsidRDefault="00E2537D" w:rsidP="00E33C2E">
      <w:pPr>
        <w:pStyle w:val="Default"/>
      </w:pPr>
      <w:r w:rsidRPr="00D133E1">
        <w:rPr>
          <w:b/>
          <w:bCs/>
        </w:rPr>
        <w:t xml:space="preserve">Художественная направленность </w:t>
      </w:r>
    </w:p>
    <w:p w:rsidR="00E2537D" w:rsidRPr="00D133E1" w:rsidRDefault="00712465" w:rsidP="00E33C2E">
      <w:pPr>
        <w:pStyle w:val="Default"/>
      </w:pPr>
      <w:r>
        <w:t>3</w:t>
      </w:r>
      <w:r w:rsidR="00E2537D" w:rsidRPr="00D133E1">
        <w:t xml:space="preserve"> педагог</w:t>
      </w:r>
      <w:r>
        <w:t>а</w:t>
      </w:r>
      <w:r w:rsidR="00E2537D" w:rsidRPr="00D133E1">
        <w:t xml:space="preserve"> дополнительного образования </w:t>
      </w:r>
    </w:p>
    <w:p w:rsidR="00E2537D" w:rsidRPr="00D133E1" w:rsidRDefault="00712465" w:rsidP="00E33C2E">
      <w:pPr>
        <w:pStyle w:val="Default"/>
      </w:pPr>
      <w:r>
        <w:t>4</w:t>
      </w:r>
      <w:r w:rsidR="00E2537D" w:rsidRPr="00D133E1">
        <w:t xml:space="preserve"> </w:t>
      </w:r>
      <w:r>
        <w:t>обще</w:t>
      </w:r>
      <w:r w:rsidR="00E2537D" w:rsidRPr="00D133E1">
        <w:t>образовательных объединени</w:t>
      </w:r>
      <w:r>
        <w:t>й</w:t>
      </w:r>
    </w:p>
    <w:p w:rsidR="00E2537D" w:rsidRPr="00D133E1" w:rsidRDefault="00712465" w:rsidP="00E33C2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53 обучающих</w:t>
      </w:r>
      <w:r w:rsidR="00E2537D" w:rsidRPr="00D133E1">
        <w:rPr>
          <w:rFonts w:ascii="Times New Roman" w:hAnsi="Times New Roman"/>
          <w:sz w:val="24"/>
          <w:szCs w:val="24"/>
        </w:rPr>
        <w:t>ся</w:t>
      </w:r>
    </w:p>
    <w:p w:rsidR="008A40A7" w:rsidRPr="00D133E1" w:rsidRDefault="008A40A7" w:rsidP="008A40A7">
      <w:pPr>
        <w:pStyle w:val="Default"/>
      </w:pPr>
      <w:r>
        <w:rPr>
          <w:b/>
          <w:bCs/>
        </w:rPr>
        <w:t>Естественнонаучная</w:t>
      </w:r>
      <w:r w:rsidRPr="00D133E1">
        <w:rPr>
          <w:b/>
          <w:bCs/>
        </w:rPr>
        <w:t xml:space="preserve"> направленность </w:t>
      </w:r>
    </w:p>
    <w:p w:rsidR="008A40A7" w:rsidRPr="00D133E1" w:rsidRDefault="008A40A7" w:rsidP="008A40A7">
      <w:pPr>
        <w:pStyle w:val="Default"/>
      </w:pPr>
      <w:r>
        <w:t>3</w:t>
      </w:r>
      <w:r w:rsidRPr="00D133E1">
        <w:t xml:space="preserve"> педагог</w:t>
      </w:r>
      <w:r>
        <w:t>а</w:t>
      </w:r>
      <w:r w:rsidRPr="00D133E1">
        <w:t xml:space="preserve"> дополнительного образования </w:t>
      </w:r>
    </w:p>
    <w:p w:rsidR="008A40A7" w:rsidRPr="00D133E1" w:rsidRDefault="008A40A7" w:rsidP="008A40A7">
      <w:pPr>
        <w:pStyle w:val="Default"/>
      </w:pPr>
      <w:r>
        <w:t>4</w:t>
      </w:r>
      <w:r w:rsidRPr="00D133E1">
        <w:t xml:space="preserve"> </w:t>
      </w:r>
      <w:r>
        <w:t>обще</w:t>
      </w:r>
      <w:r w:rsidRPr="00D133E1">
        <w:t>образовательных объединени</w:t>
      </w:r>
      <w:r>
        <w:t>й</w:t>
      </w:r>
    </w:p>
    <w:p w:rsidR="008A40A7" w:rsidRPr="00D133E1" w:rsidRDefault="008A40A7" w:rsidP="008A40A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48</w:t>
      </w:r>
      <w:r>
        <w:rPr>
          <w:rFonts w:ascii="Times New Roman" w:hAnsi="Times New Roman"/>
          <w:sz w:val="24"/>
          <w:szCs w:val="24"/>
        </w:rPr>
        <w:t xml:space="preserve"> обучающих</w:t>
      </w:r>
      <w:r w:rsidRPr="00D133E1">
        <w:rPr>
          <w:rFonts w:ascii="Times New Roman" w:hAnsi="Times New Roman"/>
          <w:sz w:val="24"/>
          <w:szCs w:val="24"/>
        </w:rPr>
        <w:t>ся</w:t>
      </w:r>
    </w:p>
    <w:p w:rsidR="00E2537D" w:rsidRPr="00D133E1" w:rsidRDefault="00E2537D" w:rsidP="00E33C2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2537D" w:rsidRPr="00D133E1" w:rsidRDefault="00E2537D" w:rsidP="00E33C2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133E1">
        <w:rPr>
          <w:rFonts w:ascii="Times New Roman" w:hAnsi="Times New Roman"/>
          <w:b/>
          <w:sz w:val="24"/>
          <w:szCs w:val="24"/>
        </w:rPr>
        <w:t>Социально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133E1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133E1">
        <w:rPr>
          <w:rFonts w:ascii="Times New Roman" w:hAnsi="Times New Roman"/>
          <w:b/>
          <w:sz w:val="24"/>
          <w:szCs w:val="24"/>
        </w:rPr>
        <w:t>педагогическая</w:t>
      </w:r>
      <w:r w:rsidRPr="00D133E1">
        <w:rPr>
          <w:rFonts w:ascii="Times New Roman" w:hAnsi="Times New Roman"/>
          <w:sz w:val="24"/>
          <w:szCs w:val="24"/>
        </w:rPr>
        <w:t xml:space="preserve"> </w:t>
      </w:r>
      <w:r w:rsidRPr="00D133E1">
        <w:rPr>
          <w:rFonts w:ascii="Times New Roman" w:hAnsi="Times New Roman"/>
          <w:b/>
          <w:sz w:val="24"/>
          <w:szCs w:val="24"/>
        </w:rPr>
        <w:t>направленность</w:t>
      </w:r>
      <w:r w:rsidRPr="00D133E1">
        <w:rPr>
          <w:rFonts w:ascii="Times New Roman" w:hAnsi="Times New Roman"/>
          <w:sz w:val="24"/>
          <w:szCs w:val="24"/>
        </w:rPr>
        <w:t xml:space="preserve"> </w:t>
      </w:r>
    </w:p>
    <w:p w:rsidR="00E2537D" w:rsidRPr="00D133E1" w:rsidRDefault="00712465" w:rsidP="00E33C2E">
      <w:pPr>
        <w:pStyle w:val="Default"/>
      </w:pPr>
      <w:r>
        <w:t>4</w:t>
      </w:r>
      <w:r w:rsidR="00E2537D" w:rsidRPr="00D133E1">
        <w:t xml:space="preserve"> педагог</w:t>
      </w:r>
      <w:r>
        <w:t>а</w:t>
      </w:r>
      <w:r w:rsidR="00E2537D" w:rsidRPr="00D133E1">
        <w:t xml:space="preserve"> дополнительного образования </w:t>
      </w:r>
    </w:p>
    <w:p w:rsidR="00E2537D" w:rsidRPr="00D133E1" w:rsidRDefault="00CB472F" w:rsidP="00E33C2E">
      <w:pPr>
        <w:pStyle w:val="Default"/>
      </w:pPr>
      <w:r>
        <w:t>4</w:t>
      </w:r>
      <w:r w:rsidR="00E2537D" w:rsidRPr="00D133E1">
        <w:t xml:space="preserve"> </w:t>
      </w:r>
      <w:r w:rsidR="00712465">
        <w:t>обще</w:t>
      </w:r>
      <w:r w:rsidR="00E2537D" w:rsidRPr="00D133E1">
        <w:t xml:space="preserve">образовательных объединений </w:t>
      </w:r>
    </w:p>
    <w:p w:rsidR="00E2537D" w:rsidRPr="00D133E1" w:rsidRDefault="00712465" w:rsidP="00E33C2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63</w:t>
      </w:r>
      <w:r w:rsidR="00CB472F">
        <w:rPr>
          <w:rFonts w:ascii="Times New Roman" w:hAnsi="Times New Roman"/>
          <w:sz w:val="24"/>
          <w:szCs w:val="24"/>
        </w:rPr>
        <w:t xml:space="preserve"> </w:t>
      </w:r>
      <w:r w:rsidR="00E2537D" w:rsidRPr="00D133E1">
        <w:rPr>
          <w:rFonts w:ascii="Times New Roman" w:hAnsi="Times New Roman"/>
          <w:sz w:val="24"/>
          <w:szCs w:val="24"/>
        </w:rPr>
        <w:t>обучающихся</w:t>
      </w:r>
    </w:p>
    <w:p w:rsidR="00E2537D" w:rsidRPr="00D133E1" w:rsidRDefault="00E2537D" w:rsidP="00E33C2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537D" w:rsidRPr="00D133E1" w:rsidRDefault="00E2537D" w:rsidP="00E33C2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133E1">
        <w:rPr>
          <w:rFonts w:ascii="Times New Roman" w:hAnsi="Times New Roman"/>
          <w:b/>
          <w:sz w:val="24"/>
          <w:szCs w:val="24"/>
        </w:rPr>
        <w:t>Физкультурно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133E1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133E1">
        <w:rPr>
          <w:rFonts w:ascii="Times New Roman" w:hAnsi="Times New Roman"/>
          <w:b/>
          <w:sz w:val="24"/>
          <w:szCs w:val="24"/>
        </w:rPr>
        <w:t>спортивная направленность</w:t>
      </w:r>
      <w:r w:rsidRPr="00D133E1">
        <w:rPr>
          <w:rFonts w:ascii="Times New Roman" w:hAnsi="Times New Roman"/>
          <w:sz w:val="24"/>
          <w:szCs w:val="24"/>
        </w:rPr>
        <w:t xml:space="preserve"> </w:t>
      </w:r>
    </w:p>
    <w:p w:rsidR="00E2537D" w:rsidRPr="00D133E1" w:rsidRDefault="00D444C6" w:rsidP="00E33C2E">
      <w:pPr>
        <w:pStyle w:val="Default"/>
      </w:pPr>
      <w:r>
        <w:t>3 педагога</w:t>
      </w:r>
      <w:r w:rsidR="00E2537D" w:rsidRPr="00D133E1">
        <w:t xml:space="preserve"> дополнительного образования </w:t>
      </w:r>
    </w:p>
    <w:p w:rsidR="00E2537D" w:rsidRPr="00D133E1" w:rsidRDefault="00D444C6" w:rsidP="00E33C2E">
      <w:pPr>
        <w:pStyle w:val="Default"/>
      </w:pPr>
      <w:r>
        <w:t>7</w:t>
      </w:r>
      <w:r w:rsidR="00E2537D" w:rsidRPr="00D133E1">
        <w:t xml:space="preserve"> </w:t>
      </w:r>
      <w:r>
        <w:t>обще</w:t>
      </w:r>
      <w:r w:rsidR="00E2537D" w:rsidRPr="00D133E1">
        <w:t xml:space="preserve">образовательных объединений </w:t>
      </w:r>
    </w:p>
    <w:p w:rsidR="00E2537D" w:rsidRDefault="00D444C6" w:rsidP="00E33C2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91</w:t>
      </w:r>
      <w:r w:rsidR="00E2537D" w:rsidRPr="00D133E1">
        <w:rPr>
          <w:rFonts w:ascii="Times New Roman" w:hAnsi="Times New Roman"/>
          <w:sz w:val="24"/>
          <w:szCs w:val="24"/>
        </w:rPr>
        <w:t xml:space="preserve"> обучающи</w:t>
      </w:r>
      <w:r>
        <w:rPr>
          <w:rFonts w:ascii="Times New Roman" w:hAnsi="Times New Roman"/>
          <w:sz w:val="24"/>
          <w:szCs w:val="24"/>
        </w:rPr>
        <w:t>й</w:t>
      </w:r>
      <w:r w:rsidR="00E2537D" w:rsidRPr="00D133E1">
        <w:rPr>
          <w:rFonts w:ascii="Times New Roman" w:hAnsi="Times New Roman"/>
          <w:sz w:val="24"/>
          <w:szCs w:val="24"/>
        </w:rPr>
        <w:t>ся</w:t>
      </w:r>
    </w:p>
    <w:p w:rsidR="00CB472F" w:rsidRPr="00D133E1" w:rsidRDefault="00CB472F" w:rsidP="00E33C2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537D" w:rsidRDefault="00CB472F" w:rsidP="00E33C2E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CB472F">
        <w:rPr>
          <w:rFonts w:ascii="Times New Roman" w:hAnsi="Times New Roman"/>
          <w:b/>
          <w:sz w:val="24"/>
          <w:szCs w:val="24"/>
          <w:u w:val="single"/>
        </w:rPr>
        <w:t>По сертификатам ПФ</w:t>
      </w:r>
      <w:r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CB472F" w:rsidRDefault="00CB472F" w:rsidP="00E33C2E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CB472F" w:rsidRPr="00D133E1" w:rsidRDefault="00CB472F" w:rsidP="00CB472F">
      <w:pPr>
        <w:pStyle w:val="Default"/>
      </w:pPr>
      <w:r w:rsidRPr="00D133E1">
        <w:rPr>
          <w:b/>
          <w:bCs/>
        </w:rPr>
        <w:t xml:space="preserve">Художественная направленность </w:t>
      </w:r>
    </w:p>
    <w:p w:rsidR="00CB472F" w:rsidRPr="00D133E1" w:rsidRDefault="008A40A7" w:rsidP="00CB472F">
      <w:pPr>
        <w:pStyle w:val="Default"/>
      </w:pPr>
      <w:r>
        <w:t>1</w:t>
      </w:r>
      <w:r w:rsidR="00CB472F" w:rsidRPr="00D133E1">
        <w:t xml:space="preserve"> педагог дополнительного образования </w:t>
      </w:r>
    </w:p>
    <w:p w:rsidR="00CB472F" w:rsidRPr="00D133E1" w:rsidRDefault="008A40A7" w:rsidP="00CB472F">
      <w:pPr>
        <w:pStyle w:val="Default"/>
      </w:pPr>
      <w:r>
        <w:t>1</w:t>
      </w:r>
      <w:r w:rsidR="00CB472F" w:rsidRPr="00D133E1">
        <w:t xml:space="preserve"> </w:t>
      </w:r>
      <w:r>
        <w:t>обще</w:t>
      </w:r>
      <w:r w:rsidR="00CB472F" w:rsidRPr="00D133E1">
        <w:t>образовательн</w:t>
      </w:r>
      <w:r>
        <w:t>ое</w:t>
      </w:r>
      <w:r w:rsidR="00CB472F" w:rsidRPr="00D133E1">
        <w:t xml:space="preserve"> объединени</w:t>
      </w:r>
      <w:r>
        <w:t>е</w:t>
      </w:r>
      <w:r w:rsidR="00CB472F" w:rsidRPr="00D133E1">
        <w:t xml:space="preserve"> </w:t>
      </w:r>
    </w:p>
    <w:p w:rsidR="00CB472F" w:rsidRDefault="008A40A7" w:rsidP="00CB472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 обучающих</w:t>
      </w:r>
      <w:r w:rsidR="00CB472F" w:rsidRPr="00D133E1">
        <w:rPr>
          <w:rFonts w:ascii="Times New Roman" w:hAnsi="Times New Roman"/>
          <w:sz w:val="24"/>
          <w:szCs w:val="24"/>
        </w:rPr>
        <w:t>ся</w:t>
      </w:r>
    </w:p>
    <w:p w:rsidR="00A510BB" w:rsidRPr="00D133E1" w:rsidRDefault="00A510BB" w:rsidP="00CB472F">
      <w:pPr>
        <w:spacing w:after="0"/>
        <w:rPr>
          <w:rFonts w:ascii="Times New Roman" w:hAnsi="Times New Roman"/>
          <w:sz w:val="24"/>
          <w:szCs w:val="24"/>
        </w:rPr>
      </w:pPr>
    </w:p>
    <w:p w:rsidR="00CB472F" w:rsidRPr="00D133E1" w:rsidRDefault="00CB472F" w:rsidP="00CB472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133E1">
        <w:rPr>
          <w:rFonts w:ascii="Times New Roman" w:hAnsi="Times New Roman"/>
          <w:b/>
          <w:sz w:val="24"/>
          <w:szCs w:val="24"/>
        </w:rPr>
        <w:t>Социально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133E1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133E1">
        <w:rPr>
          <w:rFonts w:ascii="Times New Roman" w:hAnsi="Times New Roman"/>
          <w:b/>
          <w:sz w:val="24"/>
          <w:szCs w:val="24"/>
        </w:rPr>
        <w:t>педагогическая</w:t>
      </w:r>
      <w:r w:rsidRPr="00D133E1">
        <w:rPr>
          <w:rFonts w:ascii="Times New Roman" w:hAnsi="Times New Roman"/>
          <w:sz w:val="24"/>
          <w:szCs w:val="24"/>
        </w:rPr>
        <w:t xml:space="preserve"> </w:t>
      </w:r>
      <w:r w:rsidRPr="00D133E1">
        <w:rPr>
          <w:rFonts w:ascii="Times New Roman" w:hAnsi="Times New Roman"/>
          <w:b/>
          <w:sz w:val="24"/>
          <w:szCs w:val="24"/>
        </w:rPr>
        <w:t>направленность</w:t>
      </w:r>
      <w:r w:rsidRPr="00D133E1">
        <w:rPr>
          <w:rFonts w:ascii="Times New Roman" w:hAnsi="Times New Roman"/>
          <w:sz w:val="24"/>
          <w:szCs w:val="24"/>
        </w:rPr>
        <w:t xml:space="preserve"> </w:t>
      </w:r>
    </w:p>
    <w:p w:rsidR="00CB472F" w:rsidRPr="00D133E1" w:rsidRDefault="00CB472F" w:rsidP="00CB472F">
      <w:pPr>
        <w:pStyle w:val="Default"/>
      </w:pPr>
      <w:r>
        <w:t>1</w:t>
      </w:r>
      <w:r w:rsidR="008A40A7">
        <w:t xml:space="preserve"> педагог</w:t>
      </w:r>
      <w:r w:rsidRPr="00D133E1">
        <w:t xml:space="preserve"> дополнительного образования </w:t>
      </w:r>
    </w:p>
    <w:p w:rsidR="00CB472F" w:rsidRPr="00D133E1" w:rsidRDefault="00CB472F" w:rsidP="00CB472F">
      <w:pPr>
        <w:pStyle w:val="Default"/>
      </w:pPr>
      <w:r>
        <w:t>1</w:t>
      </w:r>
      <w:r w:rsidRPr="00D133E1">
        <w:t xml:space="preserve"> </w:t>
      </w:r>
      <w:r w:rsidR="008A40A7">
        <w:t>общеобразовательное</w:t>
      </w:r>
      <w:r w:rsidRPr="00D133E1">
        <w:t xml:space="preserve"> объединени</w:t>
      </w:r>
      <w:r w:rsidR="008A40A7">
        <w:t>е</w:t>
      </w:r>
      <w:r w:rsidRPr="00D133E1">
        <w:t xml:space="preserve"> </w:t>
      </w:r>
    </w:p>
    <w:p w:rsidR="00CB472F" w:rsidRDefault="008A40A7" w:rsidP="00CB472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="00CB472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CB472F" w:rsidRPr="00D133E1"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 второго года обучения</w:t>
      </w:r>
    </w:p>
    <w:p w:rsidR="00A510BB" w:rsidRPr="00D133E1" w:rsidRDefault="00A510BB" w:rsidP="00CB472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B472F" w:rsidRPr="00D133E1" w:rsidRDefault="00CB472F" w:rsidP="00CB472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133E1">
        <w:rPr>
          <w:rFonts w:ascii="Times New Roman" w:hAnsi="Times New Roman"/>
          <w:b/>
          <w:sz w:val="24"/>
          <w:szCs w:val="24"/>
        </w:rPr>
        <w:t>Физкультурно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133E1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133E1">
        <w:rPr>
          <w:rFonts w:ascii="Times New Roman" w:hAnsi="Times New Roman"/>
          <w:b/>
          <w:sz w:val="24"/>
          <w:szCs w:val="24"/>
        </w:rPr>
        <w:t>спортивная направленность</w:t>
      </w:r>
      <w:r w:rsidRPr="00D133E1">
        <w:rPr>
          <w:rFonts w:ascii="Times New Roman" w:hAnsi="Times New Roman"/>
          <w:sz w:val="24"/>
          <w:szCs w:val="24"/>
        </w:rPr>
        <w:t xml:space="preserve"> </w:t>
      </w:r>
    </w:p>
    <w:p w:rsidR="00CB472F" w:rsidRPr="00D133E1" w:rsidRDefault="008A40A7" w:rsidP="00CB472F">
      <w:pPr>
        <w:pStyle w:val="Default"/>
      </w:pPr>
      <w:r>
        <w:t>5</w:t>
      </w:r>
      <w:r w:rsidR="00CB472F" w:rsidRPr="00D133E1">
        <w:t xml:space="preserve"> педагогов дополнительного образования </w:t>
      </w:r>
    </w:p>
    <w:p w:rsidR="00CB472F" w:rsidRPr="00D133E1" w:rsidRDefault="008A40A7" w:rsidP="00CB472F">
      <w:pPr>
        <w:pStyle w:val="Default"/>
      </w:pPr>
      <w:r>
        <w:t>5</w:t>
      </w:r>
      <w:r w:rsidR="00CB472F" w:rsidRPr="00D133E1">
        <w:t xml:space="preserve"> </w:t>
      </w:r>
      <w:r>
        <w:t>обще</w:t>
      </w:r>
      <w:r w:rsidR="00CB472F" w:rsidRPr="00D133E1">
        <w:t xml:space="preserve">образовательных объединений </w:t>
      </w:r>
    </w:p>
    <w:p w:rsidR="00CB472F" w:rsidRDefault="008A40A7" w:rsidP="00CB472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85</w:t>
      </w:r>
      <w:r w:rsidR="00CB472F" w:rsidRPr="00D133E1">
        <w:rPr>
          <w:rFonts w:ascii="Times New Roman" w:hAnsi="Times New Roman"/>
          <w:sz w:val="24"/>
          <w:szCs w:val="24"/>
        </w:rPr>
        <w:t xml:space="preserve"> обучающихся</w:t>
      </w:r>
    </w:p>
    <w:p w:rsidR="00CB472F" w:rsidRDefault="00CB472F" w:rsidP="00E33C2E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E2537D" w:rsidRPr="00821338" w:rsidRDefault="00E2537D" w:rsidP="0082133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D4E95">
        <w:rPr>
          <w:rFonts w:ascii="Times New Roman" w:hAnsi="Times New Roman"/>
          <w:b/>
          <w:iCs/>
          <w:sz w:val="24"/>
          <w:szCs w:val="24"/>
        </w:rPr>
        <w:t>Сохранность творческих объединений</w:t>
      </w:r>
      <w:r w:rsidR="00B66412">
        <w:rPr>
          <w:rFonts w:ascii="Times New Roman" w:hAnsi="Times New Roman"/>
          <w:b/>
          <w:iCs/>
          <w:sz w:val="24"/>
          <w:szCs w:val="24"/>
        </w:rPr>
        <w:t xml:space="preserve"> </w:t>
      </w:r>
      <w:r w:rsidR="00B66412" w:rsidRPr="00B66412">
        <w:rPr>
          <w:rFonts w:ascii="Times New Roman" w:hAnsi="Times New Roman"/>
          <w:b/>
          <w:sz w:val="24"/>
          <w:szCs w:val="24"/>
        </w:rPr>
        <w:t>по муниципальному заданию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341"/>
        <w:gridCol w:w="3685"/>
        <w:gridCol w:w="2977"/>
      </w:tblGrid>
      <w:tr w:rsidR="00B66412" w:rsidRPr="00E27DA0" w:rsidTr="00B66412">
        <w:trPr>
          <w:trHeight w:val="605"/>
        </w:trPr>
        <w:tc>
          <w:tcPr>
            <w:tcW w:w="2341" w:type="dxa"/>
          </w:tcPr>
          <w:p w:rsidR="00B66412" w:rsidRPr="00E27DA0" w:rsidRDefault="00B66412" w:rsidP="007300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6412" w:rsidRPr="00E27DA0" w:rsidRDefault="00B66412" w:rsidP="007300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DA0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B66412" w:rsidRPr="00E27DA0" w:rsidRDefault="00B66412" w:rsidP="007300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DA0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B66412" w:rsidRDefault="00B66412" w:rsidP="007300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E27DA0">
              <w:rPr>
                <w:rFonts w:ascii="Times New Roman" w:hAnsi="Times New Roman"/>
                <w:sz w:val="24"/>
                <w:szCs w:val="24"/>
              </w:rPr>
              <w:t>бъединений</w:t>
            </w:r>
          </w:p>
          <w:p w:rsidR="00B66412" w:rsidRDefault="00B66412" w:rsidP="007300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муниципальному заданию</w:t>
            </w:r>
          </w:p>
          <w:p w:rsidR="00B66412" w:rsidRPr="00E27DA0" w:rsidRDefault="00A07AAC" w:rsidP="00A07A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01.01.2020 /с </w:t>
            </w:r>
            <w:r w:rsidR="00B66412" w:rsidRPr="00E27DA0">
              <w:rPr>
                <w:rFonts w:ascii="Times New Roman" w:hAnsi="Times New Roman"/>
                <w:sz w:val="24"/>
                <w:szCs w:val="24"/>
              </w:rPr>
              <w:t>0</w:t>
            </w:r>
            <w:r w:rsidR="00800C9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.09.2020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B66412" w:rsidRPr="00E27DA0" w:rsidRDefault="00B66412" w:rsidP="007300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DA0">
              <w:rPr>
                <w:rFonts w:ascii="Times New Roman" w:hAnsi="Times New Roman"/>
                <w:sz w:val="24"/>
                <w:szCs w:val="24"/>
              </w:rPr>
              <w:t>Количество детей</w:t>
            </w:r>
          </w:p>
          <w:p w:rsidR="00B66412" w:rsidRPr="00E27DA0" w:rsidRDefault="00B66412" w:rsidP="00A07A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01.01.</w:t>
            </w:r>
            <w:r w:rsidR="00A07AAC">
              <w:rPr>
                <w:rFonts w:ascii="Times New Roman" w:hAnsi="Times New Roman"/>
                <w:sz w:val="24"/>
                <w:szCs w:val="24"/>
              </w:rPr>
              <w:t>2020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 w:rsidR="00A07AAC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00C9B">
              <w:rPr>
                <w:rFonts w:ascii="Times New Roman" w:hAnsi="Times New Roman"/>
                <w:sz w:val="24"/>
                <w:szCs w:val="24"/>
              </w:rPr>
              <w:t>1</w:t>
            </w:r>
            <w:r w:rsidR="00A07AAC">
              <w:rPr>
                <w:rFonts w:ascii="Times New Roman" w:hAnsi="Times New Roman"/>
                <w:sz w:val="24"/>
                <w:szCs w:val="24"/>
              </w:rPr>
              <w:t>.09.2020</w:t>
            </w:r>
          </w:p>
        </w:tc>
      </w:tr>
      <w:tr w:rsidR="00A07AAC" w:rsidRPr="00E27DA0" w:rsidTr="00B66412">
        <w:trPr>
          <w:trHeight w:val="270"/>
        </w:trPr>
        <w:tc>
          <w:tcPr>
            <w:tcW w:w="2341" w:type="dxa"/>
          </w:tcPr>
          <w:p w:rsidR="00A07AAC" w:rsidRDefault="00A07AAC" w:rsidP="00A07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За </w:t>
            </w:r>
            <w:r w:rsidR="0049148A">
              <w:rPr>
                <w:rFonts w:ascii="Times New Roman" w:hAnsi="Times New Roman"/>
                <w:sz w:val="24"/>
                <w:szCs w:val="24"/>
              </w:rPr>
              <w:t xml:space="preserve">2020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A07AAC" w:rsidRDefault="0049148A" w:rsidP="00B66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25/19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A07AAC" w:rsidRDefault="0049148A" w:rsidP="00B66412">
            <w:pPr>
              <w:spacing w:after="0" w:line="240" w:lineRule="auto"/>
              <w:ind w:left="73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338/255</w:t>
            </w:r>
          </w:p>
        </w:tc>
      </w:tr>
    </w:tbl>
    <w:p w:rsidR="00A510BB" w:rsidRDefault="00A510BB" w:rsidP="00A510B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510BB" w:rsidRDefault="00A510BB" w:rsidP="00A510B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B7F0F">
        <w:rPr>
          <w:rFonts w:ascii="Times New Roman" w:hAnsi="Times New Roman"/>
          <w:sz w:val="24"/>
          <w:szCs w:val="24"/>
        </w:rPr>
        <w:t>Сохранность контингента</w:t>
      </w:r>
      <w:r>
        <w:rPr>
          <w:rFonts w:ascii="Times New Roman" w:hAnsi="Times New Roman"/>
          <w:sz w:val="24"/>
          <w:szCs w:val="24"/>
        </w:rPr>
        <w:t xml:space="preserve"> по муниципальному заданию </w:t>
      </w:r>
      <w:r w:rsidRPr="002B7F0F">
        <w:rPr>
          <w:rFonts w:ascii="Times New Roman" w:hAnsi="Times New Roman"/>
          <w:sz w:val="24"/>
          <w:szCs w:val="24"/>
        </w:rPr>
        <w:t xml:space="preserve"> </w:t>
      </w:r>
      <w:r w:rsidR="0049148A">
        <w:rPr>
          <w:rFonts w:ascii="Times New Roman" w:hAnsi="Times New Roman"/>
          <w:sz w:val="24"/>
          <w:szCs w:val="24"/>
        </w:rPr>
        <w:t xml:space="preserve">на 01.09.2020 </w:t>
      </w:r>
      <w:r>
        <w:rPr>
          <w:rFonts w:ascii="Times New Roman" w:hAnsi="Times New Roman"/>
          <w:sz w:val="24"/>
          <w:szCs w:val="24"/>
        </w:rPr>
        <w:t xml:space="preserve">г. </w:t>
      </w:r>
      <w:r w:rsidRPr="002B7F0F">
        <w:rPr>
          <w:rFonts w:ascii="Times New Roman" w:hAnsi="Times New Roman"/>
          <w:sz w:val="24"/>
          <w:szCs w:val="24"/>
        </w:rPr>
        <w:t>составила</w:t>
      </w:r>
      <w:r w:rsidR="0049148A">
        <w:rPr>
          <w:rFonts w:ascii="Times New Roman" w:hAnsi="Times New Roman"/>
          <w:sz w:val="24"/>
          <w:szCs w:val="24"/>
        </w:rPr>
        <w:t xml:space="preserve"> 7</w:t>
      </w:r>
      <w:r>
        <w:rPr>
          <w:rFonts w:ascii="Times New Roman" w:hAnsi="Times New Roman"/>
          <w:sz w:val="24"/>
          <w:szCs w:val="24"/>
        </w:rPr>
        <w:t>5</w:t>
      </w:r>
      <w:r w:rsidR="0049148A">
        <w:rPr>
          <w:rFonts w:ascii="Times New Roman" w:hAnsi="Times New Roman"/>
          <w:sz w:val="24"/>
          <w:szCs w:val="24"/>
        </w:rPr>
        <w:t>,4</w:t>
      </w:r>
      <w:r w:rsidRPr="002B7F0F">
        <w:rPr>
          <w:rFonts w:ascii="Times New Roman" w:hAnsi="Times New Roman"/>
          <w:sz w:val="24"/>
          <w:szCs w:val="24"/>
        </w:rPr>
        <w:t xml:space="preserve"> %. </w:t>
      </w:r>
    </w:p>
    <w:p w:rsidR="00A510BB" w:rsidRDefault="00A510BB" w:rsidP="00A510B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Произошел спад  численности обучающихся по муниципальному заданию в связи с</w:t>
      </w:r>
      <w:r w:rsidR="00FF32FB">
        <w:rPr>
          <w:rFonts w:ascii="Times New Roman" w:hAnsi="Times New Roman"/>
          <w:sz w:val="24"/>
          <w:szCs w:val="24"/>
        </w:rPr>
        <w:t xml:space="preserve"> частичным переходом с 01.09.2020</w:t>
      </w:r>
      <w:r>
        <w:rPr>
          <w:rFonts w:ascii="Times New Roman" w:hAnsi="Times New Roman"/>
          <w:sz w:val="24"/>
          <w:szCs w:val="24"/>
        </w:rPr>
        <w:t xml:space="preserve"> года на работу по сертификатам ПФ</w:t>
      </w:r>
      <w:r w:rsidR="00FF32FB">
        <w:rPr>
          <w:rFonts w:ascii="Times New Roman" w:hAnsi="Times New Roman"/>
          <w:sz w:val="24"/>
          <w:szCs w:val="24"/>
        </w:rPr>
        <w:t>, а также уменьшением численности обучающихся в школах.</w:t>
      </w:r>
    </w:p>
    <w:p w:rsidR="00A510BB" w:rsidRDefault="00A510BB" w:rsidP="00821338">
      <w:pPr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B66412" w:rsidRDefault="00B66412" w:rsidP="0082133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D4E95">
        <w:rPr>
          <w:rFonts w:ascii="Times New Roman" w:hAnsi="Times New Roman"/>
          <w:b/>
          <w:iCs/>
          <w:sz w:val="24"/>
          <w:szCs w:val="24"/>
        </w:rPr>
        <w:t>Сохранность творческих объединений</w:t>
      </w:r>
      <w:r>
        <w:rPr>
          <w:rFonts w:ascii="Times New Roman" w:hAnsi="Times New Roman"/>
          <w:b/>
          <w:iCs/>
          <w:sz w:val="24"/>
          <w:szCs w:val="24"/>
        </w:rPr>
        <w:t xml:space="preserve"> </w:t>
      </w:r>
      <w:r w:rsidRPr="00B66412">
        <w:rPr>
          <w:rFonts w:ascii="Times New Roman" w:hAnsi="Times New Roman"/>
          <w:b/>
          <w:sz w:val="24"/>
          <w:szCs w:val="24"/>
        </w:rPr>
        <w:t>по сертификатам ПФДО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341"/>
        <w:gridCol w:w="3685"/>
        <w:gridCol w:w="2977"/>
      </w:tblGrid>
      <w:tr w:rsidR="00B66412" w:rsidRPr="00E27DA0" w:rsidTr="00B66412">
        <w:trPr>
          <w:trHeight w:val="605"/>
        </w:trPr>
        <w:tc>
          <w:tcPr>
            <w:tcW w:w="2341" w:type="dxa"/>
          </w:tcPr>
          <w:p w:rsidR="00B66412" w:rsidRPr="00E27DA0" w:rsidRDefault="00B66412" w:rsidP="00697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6412" w:rsidRPr="00E27DA0" w:rsidRDefault="00B66412" w:rsidP="00697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DA0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B66412" w:rsidRPr="00E27DA0" w:rsidRDefault="00B66412" w:rsidP="00697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DA0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B66412" w:rsidRDefault="00B66412" w:rsidP="00697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E27DA0">
              <w:rPr>
                <w:rFonts w:ascii="Times New Roman" w:hAnsi="Times New Roman"/>
                <w:sz w:val="24"/>
                <w:szCs w:val="24"/>
              </w:rPr>
              <w:t>бъединений</w:t>
            </w:r>
          </w:p>
          <w:p w:rsidR="00B66412" w:rsidRDefault="00B66412" w:rsidP="00697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сертификатам ПФДО</w:t>
            </w:r>
          </w:p>
          <w:p w:rsidR="00B66412" w:rsidRPr="00E27DA0" w:rsidRDefault="00FF32FB" w:rsidP="00FF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01.01.2020</w:t>
            </w:r>
            <w:r w:rsidR="00B664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66412" w:rsidRPr="00E27DA0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B66412" w:rsidRPr="00E27DA0">
              <w:rPr>
                <w:rFonts w:ascii="Times New Roman" w:hAnsi="Times New Roman"/>
                <w:sz w:val="24"/>
                <w:szCs w:val="24"/>
              </w:rPr>
              <w:t>0</w:t>
            </w:r>
            <w:r w:rsidR="00800C9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.09.2020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B66412" w:rsidRPr="00E27DA0" w:rsidRDefault="00B66412" w:rsidP="00697B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DA0">
              <w:rPr>
                <w:rFonts w:ascii="Times New Roman" w:hAnsi="Times New Roman"/>
                <w:sz w:val="24"/>
                <w:szCs w:val="24"/>
              </w:rPr>
              <w:t>Количество детей</w:t>
            </w:r>
          </w:p>
          <w:p w:rsidR="00B66412" w:rsidRPr="00E27DA0" w:rsidRDefault="00FF32FB" w:rsidP="00800C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01.01.2020</w:t>
            </w:r>
            <w:r w:rsidR="00B66412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B66412">
              <w:rPr>
                <w:rFonts w:ascii="Times New Roman" w:hAnsi="Times New Roman"/>
                <w:sz w:val="24"/>
                <w:szCs w:val="24"/>
              </w:rPr>
              <w:t>0</w:t>
            </w:r>
            <w:r w:rsidR="00800C9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.09.2020</w:t>
            </w:r>
          </w:p>
        </w:tc>
      </w:tr>
      <w:tr w:rsidR="0049148A" w:rsidRPr="00E27DA0" w:rsidTr="00B66412">
        <w:trPr>
          <w:trHeight w:val="270"/>
        </w:trPr>
        <w:tc>
          <w:tcPr>
            <w:tcW w:w="2341" w:type="dxa"/>
            <w:tcBorders>
              <w:bottom w:val="single" w:sz="4" w:space="0" w:color="auto"/>
            </w:tcBorders>
          </w:tcPr>
          <w:p w:rsidR="0049148A" w:rsidRDefault="0049148A" w:rsidP="00697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2020</w:t>
            </w:r>
            <w:r w:rsidRPr="00E27DA0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685" w:type="dxa"/>
            <w:tcBorders>
              <w:bottom w:val="single" w:sz="4" w:space="0" w:color="auto"/>
              <w:right w:val="single" w:sz="4" w:space="0" w:color="auto"/>
            </w:tcBorders>
          </w:tcPr>
          <w:p w:rsidR="0049148A" w:rsidRDefault="0049148A" w:rsidP="00697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5/7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</w:tcBorders>
          </w:tcPr>
          <w:p w:rsidR="0049148A" w:rsidRDefault="0049148A" w:rsidP="00B66412">
            <w:pPr>
              <w:spacing w:after="0" w:line="240" w:lineRule="auto"/>
              <w:ind w:left="73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69/108</w:t>
            </w:r>
          </w:p>
        </w:tc>
      </w:tr>
    </w:tbl>
    <w:p w:rsidR="00265CE8" w:rsidRPr="002B7F0F" w:rsidRDefault="00265CE8" w:rsidP="00E33C2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Сохранность контингента по сертификатам ПФДО – 100%.</w:t>
      </w:r>
    </w:p>
    <w:p w:rsidR="00E2537D" w:rsidRPr="002B7F0F" w:rsidRDefault="00E2537D" w:rsidP="002B7F0F">
      <w:pPr>
        <w:pStyle w:val="Default"/>
        <w:spacing w:line="276" w:lineRule="auto"/>
        <w:jc w:val="center"/>
        <w:rPr>
          <w:b/>
          <w:bCs/>
        </w:rPr>
      </w:pPr>
      <w:r w:rsidRPr="002B7F0F">
        <w:rPr>
          <w:b/>
          <w:bCs/>
        </w:rPr>
        <w:t>Материально – техническое обеспечение</w:t>
      </w:r>
    </w:p>
    <w:p w:rsidR="00D80F90" w:rsidRDefault="00E2537D" w:rsidP="002B7F0F">
      <w:pPr>
        <w:pStyle w:val="Default"/>
        <w:spacing w:line="276" w:lineRule="auto"/>
        <w:ind w:firstLine="708"/>
        <w:jc w:val="both"/>
      </w:pPr>
      <w:r w:rsidRPr="002B7F0F">
        <w:t xml:space="preserve">В муниципальном учреждении дополнительного образования </w:t>
      </w:r>
      <w:proofErr w:type="spellStart"/>
      <w:r w:rsidR="0098666A">
        <w:t>Нагорьевском</w:t>
      </w:r>
      <w:proofErr w:type="spellEnd"/>
      <w:r>
        <w:t xml:space="preserve"> центр</w:t>
      </w:r>
      <w:r w:rsidR="0098666A">
        <w:t>е</w:t>
      </w:r>
      <w:r>
        <w:t xml:space="preserve"> детского творчества</w:t>
      </w:r>
      <w:r w:rsidRPr="002B7F0F">
        <w:t xml:space="preserve"> создана материальная база, позволяющая полноценно реализовать имеющиеся дополнительные о</w:t>
      </w:r>
      <w:r>
        <w:t>бщеобразовательные</w:t>
      </w:r>
      <w:r w:rsidRPr="002B7F0F">
        <w:t xml:space="preserve"> программы по всем направлениям работы учреждения.</w:t>
      </w:r>
      <w:r w:rsidR="00D80F90">
        <w:t xml:space="preserve"> Все общеобразовательные общеразвивающие програ</w:t>
      </w:r>
      <w:r w:rsidR="005E49A9">
        <w:t>ммы проходят проверку с мая 2020</w:t>
      </w:r>
      <w:r w:rsidR="00D80F90">
        <w:t xml:space="preserve"> года на портале ПФДО.</w:t>
      </w:r>
    </w:p>
    <w:p w:rsidR="00494864" w:rsidRDefault="00E2537D" w:rsidP="00494864">
      <w:pPr>
        <w:pStyle w:val="Default"/>
        <w:spacing w:line="276" w:lineRule="auto"/>
        <w:ind w:firstLine="708"/>
        <w:jc w:val="both"/>
      </w:pPr>
      <w:r w:rsidRPr="002B7F0F">
        <w:t xml:space="preserve"> Е</w:t>
      </w:r>
      <w:r w:rsidR="00D80F90">
        <w:t>жегодно к началу учебного года У</w:t>
      </w:r>
      <w:r w:rsidRPr="002B7F0F">
        <w:t xml:space="preserve">чреждение проходит проверку готовности к новому учебному году. По результатам, </w:t>
      </w:r>
      <w:proofErr w:type="gramStart"/>
      <w:r w:rsidRPr="002B7F0F">
        <w:t>которой</w:t>
      </w:r>
      <w:proofErr w:type="gramEnd"/>
      <w:r w:rsidRPr="002B7F0F">
        <w:t xml:space="preserve"> составляется акт. В 20</w:t>
      </w:r>
      <w:r w:rsidR="005E49A9">
        <w:t>20</w:t>
      </w:r>
      <w:r w:rsidRPr="002B7F0F">
        <w:t xml:space="preserve"> учебном году приёмка  про</w:t>
      </w:r>
      <w:r>
        <w:t>шла без замечаний. В</w:t>
      </w:r>
      <w:r w:rsidR="00D80F90">
        <w:t xml:space="preserve">се помещения </w:t>
      </w:r>
      <w:proofErr w:type="spellStart"/>
      <w:r w:rsidR="00D80F90">
        <w:t>Нагорьевского</w:t>
      </w:r>
      <w:proofErr w:type="spellEnd"/>
      <w:r>
        <w:t xml:space="preserve"> ЦДТ </w:t>
      </w:r>
      <w:r w:rsidRPr="002B7F0F">
        <w:t xml:space="preserve"> отвечают действующим нормам СанПиН, пожарной безопасности. </w:t>
      </w:r>
    </w:p>
    <w:p w:rsidR="00494864" w:rsidRDefault="00494864" w:rsidP="00494864">
      <w:pPr>
        <w:pStyle w:val="Default"/>
        <w:spacing w:line="276" w:lineRule="auto"/>
        <w:ind w:firstLine="708"/>
        <w:jc w:val="both"/>
      </w:pPr>
    </w:p>
    <w:p w:rsidR="00E2537D" w:rsidRDefault="00E2537D" w:rsidP="00494864">
      <w:pPr>
        <w:pStyle w:val="Default"/>
        <w:spacing w:line="276" w:lineRule="auto"/>
        <w:ind w:firstLine="708"/>
        <w:jc w:val="both"/>
        <w:rPr>
          <w:b/>
          <w:color w:val="333333"/>
          <w:sz w:val="32"/>
          <w:szCs w:val="32"/>
          <w:shd w:val="clear" w:color="auto" w:fill="FFFFFF"/>
        </w:rPr>
      </w:pPr>
      <w:r w:rsidRPr="00E33C2E">
        <w:rPr>
          <w:b/>
          <w:color w:val="333333"/>
          <w:sz w:val="32"/>
          <w:szCs w:val="32"/>
          <w:shd w:val="clear" w:color="auto" w:fill="FFFFFF"/>
        </w:rPr>
        <w:t>Условия осуществления образовательного процесса</w:t>
      </w:r>
    </w:p>
    <w:p w:rsidR="00E2537D" w:rsidRDefault="00E2537D" w:rsidP="00967B02">
      <w:pPr>
        <w:pStyle w:val="a7"/>
        <w:spacing w:after="0" w:line="252" w:lineRule="atLeast"/>
        <w:ind w:right="75"/>
        <w:textAlignment w:val="baseline"/>
        <w:rPr>
          <w:rFonts w:ascii="Times New Roman" w:hAnsi="Times New Roman"/>
          <w:color w:val="990099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/>
          <w:color w:val="990099"/>
          <w:sz w:val="24"/>
          <w:szCs w:val="24"/>
          <w:bdr w:val="none" w:sz="0" w:space="0" w:color="auto" w:frame="1"/>
          <w:lang w:eastAsia="ru-RU"/>
        </w:rPr>
        <w:t xml:space="preserve">    </w:t>
      </w:r>
    </w:p>
    <w:p w:rsidR="00E2537D" w:rsidRPr="00967B02" w:rsidRDefault="00E2537D" w:rsidP="00967B02">
      <w:pPr>
        <w:pStyle w:val="a7"/>
        <w:spacing w:after="0" w:line="252" w:lineRule="atLeast"/>
        <w:ind w:right="75"/>
        <w:textAlignment w:val="baseline"/>
        <w:rPr>
          <w:rFonts w:ascii="Verdana" w:hAnsi="Verdana"/>
          <w:sz w:val="21"/>
          <w:szCs w:val="21"/>
          <w:lang w:eastAsia="ru-RU"/>
        </w:rPr>
      </w:pPr>
      <w:r w:rsidRPr="00967B02">
        <w:rPr>
          <w:rFonts w:ascii="Times New Roman" w:hAnsi="Times New Roman"/>
          <w:color w:val="990099"/>
          <w:sz w:val="24"/>
          <w:szCs w:val="24"/>
          <w:bdr w:val="none" w:sz="0" w:space="0" w:color="auto" w:frame="1"/>
          <w:lang w:eastAsia="ru-RU"/>
        </w:rPr>
        <w:t> </w:t>
      </w:r>
      <w:r w:rsidRPr="00967B02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ГРАФИК И</w:t>
      </w:r>
      <w:r w:rsidR="00800C9B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РЕЖИМ РАБОТЫ МУ ДО НАГОРЬЕВСКИЙ</w:t>
      </w:r>
      <w:r w:rsidRPr="00967B02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ЦДТ</w:t>
      </w:r>
    </w:p>
    <w:p w:rsidR="00E2537D" w:rsidRPr="00967B02" w:rsidRDefault="00E2537D" w:rsidP="00967B02">
      <w:pPr>
        <w:pStyle w:val="a7"/>
        <w:spacing w:after="0" w:line="252" w:lineRule="atLeast"/>
        <w:ind w:right="75"/>
        <w:textAlignment w:val="baseline"/>
        <w:rPr>
          <w:rFonts w:ascii="Verdana" w:hAnsi="Verdana"/>
          <w:sz w:val="21"/>
          <w:szCs w:val="21"/>
          <w:lang w:eastAsia="ru-RU"/>
        </w:rPr>
      </w:pPr>
      <w:r w:rsidRPr="00967B02">
        <w:rPr>
          <w:rFonts w:ascii="Verdana" w:hAnsi="Verdana"/>
          <w:sz w:val="21"/>
          <w:szCs w:val="21"/>
          <w:bdr w:val="none" w:sz="0" w:space="0" w:color="auto" w:frame="1"/>
          <w:lang w:eastAsia="ru-RU"/>
        </w:rPr>
        <w:t> </w:t>
      </w:r>
    </w:p>
    <w:tbl>
      <w:tblPr>
        <w:tblW w:w="0" w:type="auto"/>
        <w:tblInd w:w="7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261"/>
        <w:gridCol w:w="4261"/>
      </w:tblGrid>
      <w:tr w:rsidR="00E2537D" w:rsidRPr="00E27DA0" w:rsidTr="00967B02">
        <w:tc>
          <w:tcPr>
            <w:tcW w:w="426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37D" w:rsidRPr="00967B02" w:rsidRDefault="00E2537D" w:rsidP="00967B02">
            <w:pPr>
              <w:spacing w:after="0" w:line="252" w:lineRule="atLeast"/>
              <w:jc w:val="center"/>
              <w:textAlignment w:val="baseline"/>
              <w:rPr>
                <w:rFonts w:ascii="Verdana" w:hAnsi="Verdana"/>
                <w:sz w:val="21"/>
                <w:szCs w:val="21"/>
                <w:lang w:eastAsia="ru-RU"/>
              </w:rPr>
            </w:pPr>
            <w:r w:rsidRPr="00967B02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День недели</w:t>
            </w:r>
          </w:p>
        </w:tc>
        <w:tc>
          <w:tcPr>
            <w:tcW w:w="4261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37D" w:rsidRPr="00967B02" w:rsidRDefault="00E2537D" w:rsidP="00967B02">
            <w:pPr>
              <w:spacing w:after="0" w:line="252" w:lineRule="atLeast"/>
              <w:jc w:val="center"/>
              <w:textAlignment w:val="baseline"/>
              <w:rPr>
                <w:rFonts w:ascii="Verdana" w:hAnsi="Verdana"/>
                <w:sz w:val="21"/>
                <w:szCs w:val="21"/>
                <w:lang w:eastAsia="ru-RU"/>
              </w:rPr>
            </w:pPr>
            <w:r w:rsidRPr="00967B02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Часы  работы</w:t>
            </w:r>
          </w:p>
        </w:tc>
      </w:tr>
      <w:tr w:rsidR="00E2537D" w:rsidRPr="00E27DA0" w:rsidTr="00967B02">
        <w:tc>
          <w:tcPr>
            <w:tcW w:w="4261" w:type="dxa"/>
            <w:tcBorders>
              <w:top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37D" w:rsidRPr="00967B02" w:rsidRDefault="00E2537D" w:rsidP="00967B02">
            <w:pPr>
              <w:spacing w:after="0" w:line="252" w:lineRule="atLeast"/>
              <w:jc w:val="center"/>
              <w:textAlignment w:val="baseline"/>
              <w:rPr>
                <w:rFonts w:ascii="Verdana" w:hAnsi="Verdana"/>
                <w:sz w:val="21"/>
                <w:szCs w:val="21"/>
                <w:lang w:eastAsia="ru-RU"/>
              </w:rPr>
            </w:pPr>
            <w:r w:rsidRPr="00967B02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Понедельник-четверг</w:t>
            </w:r>
          </w:p>
          <w:p w:rsidR="00E2537D" w:rsidRPr="00967B02" w:rsidRDefault="00E2537D" w:rsidP="00967B02">
            <w:pPr>
              <w:spacing w:after="0" w:line="252" w:lineRule="atLeast"/>
              <w:jc w:val="center"/>
              <w:textAlignment w:val="baseline"/>
              <w:rPr>
                <w:rFonts w:ascii="Verdana" w:hAnsi="Verdana"/>
                <w:sz w:val="21"/>
                <w:szCs w:val="21"/>
                <w:lang w:eastAsia="ru-RU"/>
              </w:rPr>
            </w:pPr>
            <w:r w:rsidRPr="00967B02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Пятница</w:t>
            </w:r>
          </w:p>
          <w:p w:rsidR="00E2537D" w:rsidRPr="00967B02" w:rsidRDefault="00E2537D" w:rsidP="00967B02">
            <w:pPr>
              <w:spacing w:after="0" w:line="252" w:lineRule="atLeast"/>
              <w:jc w:val="center"/>
              <w:textAlignment w:val="baseline"/>
              <w:rPr>
                <w:rFonts w:ascii="Verdana" w:hAnsi="Verdana"/>
                <w:sz w:val="21"/>
                <w:szCs w:val="21"/>
                <w:lang w:eastAsia="ru-RU"/>
              </w:rPr>
            </w:pPr>
            <w:r w:rsidRPr="00967B02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Перерыв на обед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37D" w:rsidRPr="00967B02" w:rsidRDefault="00E2537D" w:rsidP="00967B02">
            <w:pPr>
              <w:spacing w:after="0" w:line="252" w:lineRule="atLeast"/>
              <w:jc w:val="center"/>
              <w:textAlignment w:val="baseline"/>
              <w:rPr>
                <w:rFonts w:ascii="Verdana" w:hAnsi="Verdana"/>
                <w:sz w:val="21"/>
                <w:szCs w:val="21"/>
                <w:lang w:eastAsia="ru-RU"/>
              </w:rPr>
            </w:pPr>
            <w:r w:rsidRPr="00967B02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8.</w:t>
            </w:r>
            <w:r w:rsidR="00800C9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  <w:r w:rsidRPr="00967B02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0 ч. – 1</w:t>
            </w:r>
            <w:r w:rsidR="00800C9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  <w:r w:rsidRPr="00967B02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.15 ч.</w:t>
            </w:r>
          </w:p>
          <w:p w:rsidR="00E2537D" w:rsidRPr="00967B02" w:rsidRDefault="00E2537D" w:rsidP="00967B02">
            <w:pPr>
              <w:spacing w:after="0" w:line="252" w:lineRule="atLeast"/>
              <w:jc w:val="center"/>
              <w:textAlignment w:val="baseline"/>
              <w:rPr>
                <w:rFonts w:ascii="Verdana" w:hAnsi="Verdana"/>
                <w:sz w:val="21"/>
                <w:szCs w:val="21"/>
                <w:lang w:eastAsia="ru-RU"/>
              </w:rPr>
            </w:pPr>
            <w:r w:rsidRPr="00967B02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8.</w:t>
            </w:r>
            <w:r w:rsidR="00800C9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  <w:r w:rsidRPr="00967B02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0 ч. – 16.00 ч.</w:t>
            </w:r>
          </w:p>
          <w:p w:rsidR="00E2537D" w:rsidRPr="00967B02" w:rsidRDefault="00800C9B" w:rsidP="00967B02">
            <w:pPr>
              <w:spacing w:after="0" w:line="252" w:lineRule="atLeast"/>
              <w:jc w:val="center"/>
              <w:textAlignment w:val="baseline"/>
              <w:rPr>
                <w:rFonts w:ascii="Verdana" w:hAnsi="Verdana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12.0</w:t>
            </w:r>
            <w:r w:rsidR="00E2537D" w:rsidRPr="00967B02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0 ч. – 13.00 ч.</w:t>
            </w:r>
          </w:p>
        </w:tc>
      </w:tr>
      <w:tr w:rsidR="00E2537D" w:rsidRPr="00E27DA0" w:rsidTr="00967B02">
        <w:tc>
          <w:tcPr>
            <w:tcW w:w="4261" w:type="dxa"/>
            <w:tcBorders>
              <w:top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37D" w:rsidRPr="00967B02" w:rsidRDefault="00E2537D" w:rsidP="00967B02">
            <w:pPr>
              <w:spacing w:after="0" w:line="252" w:lineRule="atLeast"/>
              <w:jc w:val="center"/>
              <w:textAlignment w:val="baseline"/>
              <w:rPr>
                <w:rFonts w:ascii="Verdana" w:hAnsi="Verdana"/>
                <w:sz w:val="21"/>
                <w:szCs w:val="21"/>
                <w:lang w:eastAsia="ru-RU"/>
              </w:rPr>
            </w:pPr>
            <w:r w:rsidRPr="00967B02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Понедельник – Пятница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37D" w:rsidRPr="00967B02" w:rsidRDefault="00E2537D" w:rsidP="00800C9B">
            <w:pPr>
              <w:spacing w:after="0" w:line="252" w:lineRule="atLeast"/>
              <w:jc w:val="center"/>
              <w:textAlignment w:val="baseline"/>
              <w:rPr>
                <w:rFonts w:ascii="Verdana" w:hAnsi="Verdana"/>
                <w:sz w:val="21"/>
                <w:szCs w:val="21"/>
                <w:lang w:eastAsia="ru-RU"/>
              </w:rPr>
            </w:pPr>
            <w:r w:rsidRPr="00967B02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работа объединений по </w:t>
            </w:r>
            <w:r w:rsidR="00800C9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расписанию</w:t>
            </w:r>
            <w:r w:rsidRPr="00967B02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</w:tc>
      </w:tr>
      <w:tr w:rsidR="00E2537D" w:rsidRPr="00E27DA0" w:rsidTr="00967B02">
        <w:tc>
          <w:tcPr>
            <w:tcW w:w="4261" w:type="dxa"/>
            <w:tcBorders>
              <w:top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37D" w:rsidRPr="00967B02" w:rsidRDefault="00E2537D" w:rsidP="00967B02">
            <w:pPr>
              <w:spacing w:after="0" w:line="252" w:lineRule="atLeast"/>
              <w:jc w:val="center"/>
              <w:textAlignment w:val="baseline"/>
              <w:rPr>
                <w:rFonts w:ascii="Verdana" w:hAnsi="Verdana"/>
                <w:sz w:val="21"/>
                <w:szCs w:val="21"/>
                <w:lang w:eastAsia="ru-RU"/>
              </w:rPr>
            </w:pPr>
            <w:r w:rsidRPr="00967B02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Суббота - Воскресенье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37D" w:rsidRPr="00967B02" w:rsidRDefault="00800C9B" w:rsidP="00967B02">
            <w:pPr>
              <w:spacing w:after="0" w:line="252" w:lineRule="atLeast"/>
              <w:jc w:val="center"/>
              <w:textAlignment w:val="baseline"/>
              <w:rPr>
                <w:rFonts w:ascii="Verdana" w:hAnsi="Verdana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выходной</w:t>
            </w:r>
          </w:p>
        </w:tc>
      </w:tr>
    </w:tbl>
    <w:p w:rsidR="00B66412" w:rsidRDefault="00B66412" w:rsidP="00967B02">
      <w:pPr>
        <w:rPr>
          <w:rFonts w:ascii="Times New Roman" w:hAnsi="Times New Roman"/>
          <w:sz w:val="24"/>
          <w:szCs w:val="24"/>
        </w:rPr>
      </w:pPr>
    </w:p>
    <w:p w:rsidR="00900D89" w:rsidRDefault="00E2537D" w:rsidP="00967B02">
      <w:pPr>
        <w:rPr>
          <w:rFonts w:ascii="Times New Roman" w:hAnsi="Times New Roman"/>
          <w:sz w:val="24"/>
          <w:szCs w:val="24"/>
        </w:rPr>
      </w:pPr>
      <w:r w:rsidRPr="009A7297">
        <w:rPr>
          <w:rFonts w:ascii="Times New Roman" w:hAnsi="Times New Roman"/>
          <w:sz w:val="24"/>
          <w:szCs w:val="24"/>
        </w:rPr>
        <w:t>Центр детского творчества, как учреждение дополнительного образования, способен оперативно реагировать на социально-экономические и культурные изменения в обществе и удовлетворять возрастающие запросы населения на потребности детей и их родителей в разнообразных формах</w:t>
      </w:r>
      <w:r>
        <w:rPr>
          <w:rFonts w:ascii="Times New Roman" w:hAnsi="Times New Roman"/>
          <w:sz w:val="24"/>
          <w:szCs w:val="24"/>
        </w:rPr>
        <w:t>.</w:t>
      </w:r>
      <w:r w:rsidRPr="009A7297">
        <w:rPr>
          <w:rFonts w:ascii="Times New Roman" w:hAnsi="Times New Roman"/>
          <w:sz w:val="24"/>
          <w:szCs w:val="24"/>
        </w:rPr>
        <w:t xml:space="preserve"> Качество образования напрямую зависит от кадрового потенциала</w:t>
      </w:r>
      <w:r>
        <w:rPr>
          <w:rFonts w:ascii="Times New Roman" w:hAnsi="Times New Roman"/>
          <w:sz w:val="24"/>
          <w:szCs w:val="24"/>
        </w:rPr>
        <w:t>,</w:t>
      </w:r>
      <w:r w:rsidRPr="00A60318">
        <w:rPr>
          <w:rFonts w:ascii="Times New Roman" w:hAnsi="Times New Roman"/>
          <w:sz w:val="24"/>
          <w:szCs w:val="24"/>
        </w:rPr>
        <w:t xml:space="preserve"> </w:t>
      </w:r>
      <w:r w:rsidRPr="00B132D9">
        <w:rPr>
          <w:rFonts w:ascii="Times New Roman" w:hAnsi="Times New Roman"/>
          <w:sz w:val="24"/>
          <w:szCs w:val="24"/>
        </w:rPr>
        <w:t>его квал</w:t>
      </w:r>
      <w:r>
        <w:rPr>
          <w:rFonts w:ascii="Times New Roman" w:hAnsi="Times New Roman"/>
          <w:sz w:val="24"/>
          <w:szCs w:val="24"/>
        </w:rPr>
        <w:t>ификации</w:t>
      </w:r>
      <w:r w:rsidRPr="00B132D9">
        <w:rPr>
          <w:rFonts w:ascii="Times New Roman" w:hAnsi="Times New Roman"/>
          <w:sz w:val="24"/>
          <w:szCs w:val="24"/>
        </w:rPr>
        <w:t xml:space="preserve"> и профессионализм</w:t>
      </w:r>
      <w:r>
        <w:rPr>
          <w:rFonts w:ascii="Times New Roman" w:hAnsi="Times New Roman"/>
          <w:sz w:val="24"/>
          <w:szCs w:val="24"/>
        </w:rPr>
        <w:t>а.</w:t>
      </w:r>
      <w:r w:rsidRPr="009A729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2537D" w:rsidRPr="009A7297" w:rsidRDefault="00E2537D" w:rsidP="00967B02">
      <w:pPr>
        <w:rPr>
          <w:rFonts w:ascii="Times New Roman" w:hAnsi="Times New Roman"/>
          <w:sz w:val="24"/>
          <w:szCs w:val="24"/>
        </w:rPr>
      </w:pPr>
      <w:r w:rsidRPr="009A7297">
        <w:rPr>
          <w:rFonts w:ascii="Times New Roman" w:hAnsi="Times New Roman"/>
          <w:sz w:val="24"/>
          <w:szCs w:val="24"/>
        </w:rPr>
        <w:t xml:space="preserve">Штатное расписание МУ ДО </w:t>
      </w:r>
      <w:proofErr w:type="spellStart"/>
      <w:r w:rsidRPr="009A7297">
        <w:rPr>
          <w:rFonts w:ascii="Times New Roman" w:hAnsi="Times New Roman"/>
          <w:sz w:val="24"/>
          <w:szCs w:val="24"/>
        </w:rPr>
        <w:t>Нагорьевск</w:t>
      </w:r>
      <w:r w:rsidR="00121121">
        <w:rPr>
          <w:rFonts w:ascii="Times New Roman" w:hAnsi="Times New Roman"/>
          <w:sz w:val="24"/>
          <w:szCs w:val="24"/>
        </w:rPr>
        <w:t>ий</w:t>
      </w:r>
      <w:proofErr w:type="spellEnd"/>
      <w:r w:rsidR="00996D6C">
        <w:rPr>
          <w:rFonts w:ascii="Times New Roman" w:hAnsi="Times New Roman"/>
          <w:sz w:val="24"/>
          <w:szCs w:val="24"/>
        </w:rPr>
        <w:t xml:space="preserve"> ЦДТ в 2020</w:t>
      </w:r>
      <w:r w:rsidRPr="009A7297">
        <w:rPr>
          <w:rFonts w:ascii="Times New Roman" w:hAnsi="Times New Roman"/>
          <w:sz w:val="24"/>
          <w:szCs w:val="24"/>
        </w:rPr>
        <w:t xml:space="preserve"> году: </w:t>
      </w:r>
      <w:r>
        <w:rPr>
          <w:rFonts w:ascii="Times New Roman" w:hAnsi="Times New Roman"/>
          <w:sz w:val="24"/>
          <w:szCs w:val="24"/>
        </w:rPr>
        <w:t>в</w:t>
      </w:r>
      <w:r w:rsidRPr="009A7297">
        <w:rPr>
          <w:rFonts w:ascii="Times New Roman" w:hAnsi="Times New Roman"/>
          <w:sz w:val="24"/>
          <w:szCs w:val="24"/>
        </w:rPr>
        <w:t>сего штатных единиц</w:t>
      </w:r>
      <w:r>
        <w:rPr>
          <w:rFonts w:ascii="Times New Roman" w:hAnsi="Times New Roman"/>
          <w:sz w:val="24"/>
          <w:szCs w:val="24"/>
        </w:rPr>
        <w:t>-</w:t>
      </w:r>
      <w:r w:rsidRPr="009A7297">
        <w:rPr>
          <w:rFonts w:ascii="Times New Roman" w:hAnsi="Times New Roman"/>
          <w:sz w:val="24"/>
          <w:szCs w:val="24"/>
        </w:rPr>
        <w:t xml:space="preserve"> 8</w:t>
      </w:r>
      <w:r>
        <w:rPr>
          <w:rFonts w:ascii="Times New Roman" w:hAnsi="Times New Roman"/>
          <w:sz w:val="24"/>
          <w:szCs w:val="24"/>
        </w:rPr>
        <w:t xml:space="preserve">: </w:t>
      </w:r>
      <w:r w:rsidRPr="009A7297">
        <w:rPr>
          <w:rFonts w:ascii="Times New Roman" w:hAnsi="Times New Roman"/>
          <w:sz w:val="24"/>
          <w:szCs w:val="24"/>
        </w:rPr>
        <w:t xml:space="preserve"> Директор – 1</w:t>
      </w:r>
      <w:r>
        <w:rPr>
          <w:rFonts w:ascii="Times New Roman" w:hAnsi="Times New Roman"/>
          <w:sz w:val="24"/>
          <w:szCs w:val="24"/>
        </w:rPr>
        <w:t>;</w:t>
      </w:r>
      <w:r w:rsidRPr="009A7297">
        <w:rPr>
          <w:rFonts w:ascii="Times New Roman" w:hAnsi="Times New Roman"/>
          <w:sz w:val="24"/>
          <w:szCs w:val="24"/>
        </w:rPr>
        <w:t xml:space="preserve">  Методист -1; Педагог дополнительного образования–</w:t>
      </w:r>
      <w:r>
        <w:rPr>
          <w:rFonts w:ascii="Times New Roman" w:hAnsi="Times New Roman"/>
          <w:sz w:val="24"/>
          <w:szCs w:val="24"/>
        </w:rPr>
        <w:t xml:space="preserve"> 5</w:t>
      </w:r>
      <w:r w:rsidRPr="009A7297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Уборщик </w:t>
      </w:r>
      <w:proofErr w:type="gramStart"/>
      <w:r>
        <w:rPr>
          <w:rFonts w:ascii="Times New Roman" w:hAnsi="Times New Roman"/>
          <w:sz w:val="24"/>
          <w:szCs w:val="24"/>
        </w:rPr>
        <w:t>служебных</w:t>
      </w:r>
      <w:proofErr w:type="gramEnd"/>
      <w:r>
        <w:rPr>
          <w:rFonts w:ascii="Times New Roman" w:hAnsi="Times New Roman"/>
          <w:sz w:val="24"/>
          <w:szCs w:val="24"/>
        </w:rPr>
        <w:t xml:space="preserve"> помещений-1.</w:t>
      </w:r>
    </w:p>
    <w:p w:rsidR="00E2537D" w:rsidRPr="00667231" w:rsidRDefault="00E2537D" w:rsidP="00967B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3F5AA1">
        <w:rPr>
          <w:rFonts w:ascii="Times New Roman" w:hAnsi="Times New Roman" w:cs="Times New Roman"/>
          <w:sz w:val="24"/>
          <w:szCs w:val="24"/>
        </w:rPr>
        <w:t xml:space="preserve">Основные работники – директор и методист. Все педагоги дополнительного образования являются совместителями. </w:t>
      </w:r>
    </w:p>
    <w:p w:rsidR="00E2537D" w:rsidRDefault="00E2537D" w:rsidP="00967B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B132D9">
        <w:rPr>
          <w:rFonts w:ascii="Times New Roman" w:hAnsi="Times New Roman" w:cs="Times New Roman"/>
          <w:sz w:val="24"/>
          <w:szCs w:val="24"/>
        </w:rPr>
        <w:t>За отч</w:t>
      </w:r>
      <w:r>
        <w:rPr>
          <w:rFonts w:ascii="Times New Roman" w:hAnsi="Times New Roman" w:cs="Times New Roman"/>
          <w:sz w:val="24"/>
          <w:szCs w:val="24"/>
        </w:rPr>
        <w:t xml:space="preserve">етный период в Центре работало </w:t>
      </w:r>
      <w:r w:rsidR="00494864">
        <w:rPr>
          <w:rFonts w:ascii="Times New Roman" w:hAnsi="Times New Roman" w:cs="Times New Roman"/>
          <w:sz w:val="24"/>
          <w:szCs w:val="24"/>
        </w:rPr>
        <w:t>18</w:t>
      </w:r>
      <w:r w:rsidRPr="00667231">
        <w:rPr>
          <w:rFonts w:ascii="Times New Roman" w:hAnsi="Times New Roman" w:cs="Times New Roman"/>
          <w:sz w:val="24"/>
          <w:szCs w:val="24"/>
        </w:rPr>
        <w:t xml:space="preserve"> педагог</w:t>
      </w:r>
      <w:r w:rsidR="00494864">
        <w:rPr>
          <w:rFonts w:ascii="Times New Roman" w:hAnsi="Times New Roman" w:cs="Times New Roman"/>
          <w:sz w:val="24"/>
          <w:szCs w:val="24"/>
        </w:rPr>
        <w:t>ов</w:t>
      </w:r>
      <w:r w:rsidRPr="00667231"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</w:t>
      </w:r>
      <w:r w:rsidRPr="00C51B6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все</w:t>
      </w:r>
      <w:r w:rsidRPr="00B132D9">
        <w:rPr>
          <w:rFonts w:ascii="Times New Roman" w:hAnsi="Times New Roman" w:cs="Times New Roman"/>
          <w:sz w:val="24"/>
          <w:szCs w:val="24"/>
        </w:rPr>
        <w:t xml:space="preserve"> совместител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B132D9">
        <w:rPr>
          <w:rFonts w:ascii="Times New Roman" w:hAnsi="Times New Roman" w:cs="Times New Roman"/>
          <w:sz w:val="24"/>
          <w:szCs w:val="24"/>
        </w:rPr>
        <w:t>.</w:t>
      </w:r>
    </w:p>
    <w:p w:rsidR="00E2537D" w:rsidRDefault="00121121" w:rsidP="00967B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И</w:t>
      </w:r>
      <w:r w:rsidR="00497096">
        <w:rPr>
          <w:rFonts w:ascii="Times New Roman" w:hAnsi="Times New Roman" w:cs="Times New Roman"/>
          <w:sz w:val="24"/>
          <w:szCs w:val="24"/>
          <w:lang w:eastAsia="ru-RU"/>
        </w:rPr>
        <w:t>з 18</w:t>
      </w:r>
      <w:r w:rsidR="00E2537D">
        <w:rPr>
          <w:rFonts w:ascii="Times New Roman" w:hAnsi="Times New Roman" w:cs="Times New Roman"/>
          <w:sz w:val="24"/>
          <w:szCs w:val="24"/>
          <w:lang w:eastAsia="ru-RU"/>
        </w:rPr>
        <w:t xml:space="preserve"> членов </w:t>
      </w:r>
      <w:r w:rsidR="00E2537D" w:rsidRPr="00667231">
        <w:rPr>
          <w:rFonts w:ascii="Times New Roman" w:hAnsi="Times New Roman" w:cs="Times New Roman"/>
          <w:sz w:val="24"/>
          <w:szCs w:val="24"/>
          <w:lang w:eastAsia="ru-RU"/>
        </w:rPr>
        <w:t>коллектива</w:t>
      </w:r>
      <w:r w:rsidR="00E2537D"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="00E2537D" w:rsidRPr="00667231">
        <w:rPr>
          <w:rFonts w:ascii="Times New Roman" w:hAnsi="Times New Roman" w:cs="Times New Roman"/>
          <w:sz w:val="24"/>
          <w:szCs w:val="24"/>
          <w:lang w:eastAsia="ru-RU"/>
        </w:rPr>
        <w:t xml:space="preserve"> 1</w:t>
      </w:r>
      <w:r w:rsidR="00497096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E2537D" w:rsidRPr="00667231">
        <w:rPr>
          <w:rFonts w:ascii="Times New Roman" w:hAnsi="Times New Roman" w:cs="Times New Roman"/>
          <w:sz w:val="24"/>
          <w:szCs w:val="24"/>
          <w:lang w:eastAsia="ru-RU"/>
        </w:rPr>
        <w:t xml:space="preserve"> педагогов имеют высшее образование, </w:t>
      </w:r>
      <w:r w:rsidR="00497096">
        <w:rPr>
          <w:rFonts w:ascii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человек</w:t>
      </w:r>
      <w:r w:rsidR="00497096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E2537D" w:rsidRPr="00B132D9">
        <w:rPr>
          <w:rFonts w:ascii="Times New Roman" w:hAnsi="Times New Roman" w:cs="Times New Roman"/>
          <w:sz w:val="24"/>
          <w:szCs w:val="24"/>
          <w:lang w:eastAsia="ru-RU"/>
        </w:rPr>
        <w:t xml:space="preserve"> – среднее профессиональное. </w:t>
      </w:r>
      <w:r w:rsidR="00E2537D" w:rsidRPr="00B132D9">
        <w:rPr>
          <w:rFonts w:ascii="Times New Roman" w:hAnsi="Times New Roman" w:cs="Times New Roman"/>
          <w:sz w:val="24"/>
          <w:szCs w:val="24"/>
        </w:rPr>
        <w:t>Стаж работы педагог</w:t>
      </w:r>
      <w:r w:rsidR="00E2537D">
        <w:rPr>
          <w:rFonts w:ascii="Times New Roman" w:hAnsi="Times New Roman" w:cs="Times New Roman"/>
          <w:sz w:val="24"/>
          <w:szCs w:val="24"/>
        </w:rPr>
        <w:t>ического коллектива от одного года  до 4</w:t>
      </w:r>
      <w:r w:rsidR="00497096">
        <w:rPr>
          <w:rFonts w:ascii="Times New Roman" w:hAnsi="Times New Roman" w:cs="Times New Roman"/>
          <w:sz w:val="24"/>
          <w:szCs w:val="24"/>
        </w:rPr>
        <w:t>2</w:t>
      </w:r>
      <w:r w:rsidR="00E2537D" w:rsidRPr="00B132D9">
        <w:rPr>
          <w:rFonts w:ascii="Times New Roman" w:hAnsi="Times New Roman" w:cs="Times New Roman"/>
          <w:sz w:val="24"/>
          <w:szCs w:val="24"/>
        </w:rPr>
        <w:t xml:space="preserve"> лет.</w:t>
      </w:r>
      <w:r>
        <w:rPr>
          <w:rFonts w:ascii="Times New Roman" w:hAnsi="Times New Roman" w:cs="Times New Roman"/>
          <w:sz w:val="24"/>
          <w:szCs w:val="24"/>
        </w:rPr>
        <w:t xml:space="preserve"> В 20</w:t>
      </w:r>
      <w:r w:rsidR="00497096">
        <w:rPr>
          <w:rFonts w:ascii="Times New Roman" w:hAnsi="Times New Roman" w:cs="Times New Roman"/>
          <w:sz w:val="24"/>
          <w:szCs w:val="24"/>
        </w:rPr>
        <w:t>20</w:t>
      </w:r>
      <w:r w:rsidR="00E2537D">
        <w:rPr>
          <w:rFonts w:ascii="Times New Roman" w:hAnsi="Times New Roman" w:cs="Times New Roman"/>
          <w:sz w:val="24"/>
          <w:szCs w:val="24"/>
        </w:rPr>
        <w:t xml:space="preserve"> году были привлече</w:t>
      </w:r>
      <w:r w:rsidR="00821338">
        <w:rPr>
          <w:rFonts w:ascii="Times New Roman" w:hAnsi="Times New Roman" w:cs="Times New Roman"/>
          <w:sz w:val="24"/>
          <w:szCs w:val="24"/>
        </w:rPr>
        <w:t>ны к работе</w:t>
      </w:r>
      <w:r w:rsidR="00E2537D">
        <w:rPr>
          <w:rFonts w:ascii="Times New Roman" w:hAnsi="Times New Roman" w:cs="Times New Roman"/>
          <w:sz w:val="24"/>
          <w:szCs w:val="24"/>
        </w:rPr>
        <w:t xml:space="preserve"> </w:t>
      </w:r>
      <w:r w:rsidR="00821338">
        <w:rPr>
          <w:rFonts w:ascii="Times New Roman" w:hAnsi="Times New Roman" w:cs="Times New Roman"/>
          <w:sz w:val="24"/>
          <w:szCs w:val="24"/>
        </w:rPr>
        <w:t>педагоги дополнительного образования в возрасте до 35 лет- 2 человека</w:t>
      </w:r>
      <w:r w:rsidR="00900D89">
        <w:rPr>
          <w:rFonts w:ascii="Times New Roman" w:hAnsi="Times New Roman" w:cs="Times New Roman"/>
          <w:sz w:val="24"/>
          <w:szCs w:val="24"/>
        </w:rPr>
        <w:t>.</w:t>
      </w:r>
    </w:p>
    <w:p w:rsidR="00821338" w:rsidRDefault="00821338" w:rsidP="00967B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E2537D" w:rsidRPr="00667231" w:rsidRDefault="00E2537D" w:rsidP="00967B02">
      <w:pPr>
        <w:pStyle w:val="Default"/>
        <w:rPr>
          <w:u w:val="single"/>
        </w:rPr>
      </w:pPr>
      <w:r w:rsidRPr="00667231">
        <w:rPr>
          <w:bCs/>
          <w:iCs/>
          <w:u w:val="single"/>
        </w:rPr>
        <w:t>Профессиональный уровень педагогически</w:t>
      </w:r>
      <w:r w:rsidR="00900D89">
        <w:rPr>
          <w:bCs/>
          <w:iCs/>
          <w:u w:val="single"/>
        </w:rPr>
        <w:t xml:space="preserve">х работников МУ ДО </w:t>
      </w:r>
      <w:proofErr w:type="spellStart"/>
      <w:r w:rsidR="00900D89">
        <w:rPr>
          <w:bCs/>
          <w:iCs/>
          <w:u w:val="single"/>
        </w:rPr>
        <w:t>Нагорьевский</w:t>
      </w:r>
      <w:proofErr w:type="spellEnd"/>
      <w:r w:rsidRPr="00667231">
        <w:rPr>
          <w:bCs/>
          <w:iCs/>
          <w:u w:val="single"/>
        </w:rPr>
        <w:t xml:space="preserve"> ЦДТ:</w:t>
      </w:r>
    </w:p>
    <w:p w:rsidR="00E2537D" w:rsidRPr="00667231" w:rsidRDefault="00E2537D" w:rsidP="00967B02">
      <w:pPr>
        <w:pStyle w:val="Default"/>
      </w:pPr>
      <w:r w:rsidRPr="00667231">
        <w:t>Высшая квалификационная категория</w:t>
      </w:r>
      <w:r>
        <w:t xml:space="preserve">: </w:t>
      </w:r>
      <w:r w:rsidR="00510451">
        <w:t>8</w:t>
      </w:r>
      <w:r w:rsidRPr="00667231">
        <w:t xml:space="preserve"> педагогов; </w:t>
      </w:r>
    </w:p>
    <w:p w:rsidR="00E2537D" w:rsidRDefault="00121121" w:rsidP="00967B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</w:t>
      </w:r>
      <w:r w:rsidR="00510451">
        <w:rPr>
          <w:rFonts w:ascii="Times New Roman" w:hAnsi="Times New Roman" w:cs="Times New Roman"/>
          <w:sz w:val="24"/>
          <w:szCs w:val="24"/>
        </w:rPr>
        <w:t>квалификационная категория: 6</w:t>
      </w:r>
      <w:r w:rsidR="00E2537D">
        <w:rPr>
          <w:rFonts w:ascii="Times New Roman" w:hAnsi="Times New Roman" w:cs="Times New Roman"/>
          <w:sz w:val="24"/>
          <w:szCs w:val="24"/>
        </w:rPr>
        <w:t xml:space="preserve"> педагогов.</w:t>
      </w:r>
    </w:p>
    <w:p w:rsidR="00821338" w:rsidRDefault="00821338" w:rsidP="00821338">
      <w:pPr>
        <w:pStyle w:val="a7"/>
        <w:ind w:left="0"/>
        <w:jc w:val="both"/>
        <w:rPr>
          <w:rFonts w:ascii="Times New Roman" w:hAnsi="Times New Roman"/>
          <w:b/>
          <w:sz w:val="32"/>
          <w:szCs w:val="32"/>
        </w:rPr>
      </w:pPr>
    </w:p>
    <w:p w:rsidR="00E2537D" w:rsidRDefault="00900D89" w:rsidP="008D4E95">
      <w:pPr>
        <w:pStyle w:val="a7"/>
        <w:numPr>
          <w:ilvl w:val="0"/>
          <w:numId w:val="3"/>
        </w:numPr>
        <w:jc w:val="center"/>
        <w:rPr>
          <w:rFonts w:ascii="Times New Roman" w:hAnsi="Times New Roman"/>
          <w:b/>
          <w:color w:val="333333"/>
          <w:sz w:val="32"/>
          <w:szCs w:val="32"/>
          <w:shd w:val="clear" w:color="auto" w:fill="FFFFFF"/>
        </w:rPr>
      </w:pPr>
      <w:r>
        <w:rPr>
          <w:rFonts w:ascii="Times New Roman" w:hAnsi="Times New Roman"/>
          <w:b/>
          <w:color w:val="333333"/>
          <w:sz w:val="32"/>
          <w:szCs w:val="32"/>
          <w:shd w:val="clear" w:color="auto" w:fill="FFFFFF"/>
        </w:rPr>
        <w:t>Результаты деятельности У</w:t>
      </w:r>
      <w:r w:rsidR="00E2537D" w:rsidRPr="00967B02">
        <w:rPr>
          <w:rFonts w:ascii="Times New Roman" w:hAnsi="Times New Roman"/>
          <w:b/>
          <w:color w:val="333333"/>
          <w:sz w:val="32"/>
          <w:szCs w:val="32"/>
          <w:shd w:val="clear" w:color="auto" w:fill="FFFFFF"/>
        </w:rPr>
        <w:t>чреждения</w:t>
      </w:r>
    </w:p>
    <w:p w:rsidR="00BB4908" w:rsidRDefault="00BB4908" w:rsidP="00BB4908">
      <w:pPr>
        <w:jc w:val="both"/>
        <w:rPr>
          <w:rFonts w:ascii="Times New Roman" w:hAnsi="Times New Roman"/>
          <w:sz w:val="24"/>
          <w:szCs w:val="24"/>
        </w:rPr>
      </w:pPr>
      <w:r w:rsidRPr="00B55317">
        <w:rPr>
          <w:rFonts w:ascii="Times New Roman" w:hAnsi="Times New Roman"/>
          <w:sz w:val="24"/>
          <w:szCs w:val="24"/>
        </w:rPr>
        <w:t xml:space="preserve">Одним из методов повышения мотивации к дополнительному образованию, способом повысить у ребёнка самооценку, создать для ребёнка «ситуацию успеха» является </w:t>
      </w:r>
      <w:r>
        <w:rPr>
          <w:rFonts w:ascii="Times New Roman" w:hAnsi="Times New Roman"/>
          <w:sz w:val="24"/>
          <w:szCs w:val="24"/>
        </w:rPr>
        <w:t xml:space="preserve">демонстрация его результатов.  </w:t>
      </w:r>
      <w:r w:rsidRPr="00B55317">
        <w:rPr>
          <w:rFonts w:ascii="Times New Roman" w:hAnsi="Times New Roman"/>
          <w:sz w:val="24"/>
          <w:szCs w:val="24"/>
        </w:rPr>
        <w:t xml:space="preserve"> За отчетный период  обучающиеся </w:t>
      </w:r>
      <w:r>
        <w:rPr>
          <w:rFonts w:ascii="Times New Roman" w:hAnsi="Times New Roman"/>
          <w:sz w:val="24"/>
          <w:szCs w:val="24"/>
        </w:rPr>
        <w:t>Учреждения</w:t>
      </w:r>
      <w:r w:rsidRPr="00B55317">
        <w:rPr>
          <w:rFonts w:ascii="Times New Roman" w:hAnsi="Times New Roman"/>
          <w:sz w:val="24"/>
          <w:szCs w:val="24"/>
        </w:rPr>
        <w:t xml:space="preserve"> принимали активное участие в  различных конкурсах:  </w:t>
      </w:r>
    </w:p>
    <w:p w:rsidR="00BB4908" w:rsidRPr="00CD3B29" w:rsidRDefault="00BB4908" w:rsidP="00BB490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 </w:t>
      </w:r>
      <w:r w:rsidRPr="00CD3B29">
        <w:rPr>
          <w:rFonts w:ascii="Times New Roman" w:hAnsi="Times New Roman"/>
          <w:b/>
          <w:sz w:val="24"/>
          <w:szCs w:val="24"/>
        </w:rPr>
        <w:t xml:space="preserve">уровне </w:t>
      </w:r>
      <w:r>
        <w:rPr>
          <w:rFonts w:ascii="Times New Roman" w:hAnsi="Times New Roman"/>
          <w:b/>
          <w:sz w:val="24"/>
          <w:szCs w:val="24"/>
        </w:rPr>
        <w:t>У</w:t>
      </w:r>
      <w:r w:rsidRPr="00CD3B29">
        <w:rPr>
          <w:rFonts w:ascii="Times New Roman" w:hAnsi="Times New Roman"/>
          <w:b/>
          <w:sz w:val="24"/>
          <w:szCs w:val="24"/>
        </w:rPr>
        <w:t>чреждения</w:t>
      </w:r>
    </w:p>
    <w:p w:rsidR="00BB4908" w:rsidRPr="00D52CB6" w:rsidRDefault="00BB4908" w:rsidP="00BB4908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D52CB6">
        <w:rPr>
          <w:rFonts w:ascii="Times New Roman" w:hAnsi="Times New Roman"/>
          <w:sz w:val="24"/>
          <w:szCs w:val="24"/>
        </w:rPr>
        <w:t>1. Конкурс на лучшую масленичную куклу «Сударыня Масленица – 2020» - 16 человек.</w:t>
      </w:r>
    </w:p>
    <w:p w:rsidR="00BB4908" w:rsidRPr="00D52CB6" w:rsidRDefault="00BB4908" w:rsidP="00BB4908">
      <w:pPr>
        <w:tabs>
          <w:tab w:val="num" w:pos="262"/>
          <w:tab w:val="left" w:pos="1272"/>
          <w:tab w:val="left" w:pos="1876"/>
        </w:tabs>
        <w:spacing w:after="0" w:line="0" w:lineRule="atLeast"/>
        <w:ind w:left="262" w:right="-143" w:hanging="262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2CB6">
        <w:rPr>
          <w:rFonts w:ascii="Times New Roman" w:hAnsi="Times New Roman"/>
          <w:sz w:val="24"/>
          <w:szCs w:val="24"/>
        </w:rPr>
        <w:t>2.</w:t>
      </w:r>
      <w:r w:rsidRPr="00D52CB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52CB6">
        <w:rPr>
          <w:rFonts w:ascii="Times New Roman" w:hAnsi="Times New Roman"/>
          <w:sz w:val="24"/>
          <w:szCs w:val="24"/>
        </w:rPr>
        <w:t xml:space="preserve">Товарищеский матч по мини-футболу между объединениями </w:t>
      </w:r>
      <w:proofErr w:type="spellStart"/>
      <w:r w:rsidRPr="00D52CB6">
        <w:rPr>
          <w:rFonts w:ascii="Times New Roman" w:hAnsi="Times New Roman"/>
          <w:sz w:val="24"/>
          <w:szCs w:val="24"/>
        </w:rPr>
        <w:t>Нагорьевского</w:t>
      </w:r>
      <w:proofErr w:type="spellEnd"/>
      <w:r w:rsidRPr="00D52CB6">
        <w:rPr>
          <w:rFonts w:ascii="Times New Roman" w:hAnsi="Times New Roman"/>
          <w:sz w:val="24"/>
          <w:szCs w:val="24"/>
        </w:rPr>
        <w:t xml:space="preserve"> ЦДТ «Футбол» Нагорье – «Мини – футбол» </w:t>
      </w:r>
      <w:proofErr w:type="spellStart"/>
      <w:r w:rsidRPr="00D52CB6">
        <w:rPr>
          <w:rFonts w:ascii="Times New Roman" w:hAnsi="Times New Roman"/>
          <w:sz w:val="24"/>
          <w:szCs w:val="24"/>
        </w:rPr>
        <w:t>Купань</w:t>
      </w:r>
      <w:proofErr w:type="spellEnd"/>
      <w:r w:rsidRPr="00D52CB6">
        <w:rPr>
          <w:rFonts w:ascii="Times New Roman" w:hAnsi="Times New Roman"/>
          <w:sz w:val="24"/>
          <w:szCs w:val="24"/>
          <w:lang w:eastAsia="ru-RU"/>
        </w:rPr>
        <w:t xml:space="preserve"> – 31 человек.</w:t>
      </w:r>
    </w:p>
    <w:p w:rsidR="00BB4908" w:rsidRPr="00D52CB6" w:rsidRDefault="00BB4908" w:rsidP="00BB4908">
      <w:pPr>
        <w:tabs>
          <w:tab w:val="num" w:pos="360"/>
          <w:tab w:val="left" w:pos="1272"/>
        </w:tabs>
        <w:spacing w:after="0" w:line="240" w:lineRule="auto"/>
        <w:ind w:left="360" w:hanging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2CB6">
        <w:rPr>
          <w:rFonts w:ascii="Times New Roman" w:hAnsi="Times New Roman"/>
          <w:sz w:val="24"/>
          <w:szCs w:val="24"/>
          <w:lang w:eastAsia="ru-RU"/>
        </w:rPr>
        <w:t xml:space="preserve">3. </w:t>
      </w:r>
      <w:r w:rsidRPr="00D52CB6">
        <w:rPr>
          <w:rFonts w:ascii="Times New Roman" w:hAnsi="Times New Roman"/>
          <w:sz w:val="24"/>
          <w:szCs w:val="24"/>
        </w:rPr>
        <w:t>Массовое мероприятие «Подвигу народа жить в веках» в рамках 4 блока «Великие люди великих народов» федерального проекта «Мы вместе!»</w:t>
      </w:r>
      <w:r w:rsidRPr="00D52CB6">
        <w:rPr>
          <w:rFonts w:ascii="Times New Roman" w:eastAsia="Times New Roman" w:hAnsi="Times New Roman"/>
          <w:sz w:val="24"/>
          <w:szCs w:val="24"/>
          <w:lang w:eastAsia="ru-RU"/>
        </w:rPr>
        <w:t>- 12 человек.</w:t>
      </w:r>
    </w:p>
    <w:p w:rsidR="00BB4908" w:rsidRPr="00D52CB6" w:rsidRDefault="00BB4908" w:rsidP="00BB4908">
      <w:pPr>
        <w:tabs>
          <w:tab w:val="num" w:pos="0"/>
          <w:tab w:val="left" w:pos="127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2CB6">
        <w:rPr>
          <w:rFonts w:ascii="Times New Roman" w:hAnsi="Times New Roman"/>
          <w:sz w:val="24"/>
          <w:szCs w:val="24"/>
          <w:lang w:eastAsia="ru-RU"/>
        </w:rPr>
        <w:t>4.</w:t>
      </w:r>
      <w:r w:rsidRPr="00D52CB6">
        <w:rPr>
          <w:rFonts w:ascii="Times New Roman" w:hAnsi="Times New Roman"/>
          <w:sz w:val="24"/>
          <w:szCs w:val="24"/>
        </w:rPr>
        <w:t xml:space="preserve"> Мастер-класс по изготовлению масленичной куклы - 20 человек.</w:t>
      </w:r>
    </w:p>
    <w:p w:rsidR="00BB4908" w:rsidRPr="00D52CB6" w:rsidRDefault="00BB4908" w:rsidP="00BB4908">
      <w:pPr>
        <w:tabs>
          <w:tab w:val="num" w:pos="360"/>
          <w:tab w:val="left" w:pos="1272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D52CB6">
        <w:rPr>
          <w:rFonts w:ascii="Times New Roman" w:hAnsi="Times New Roman"/>
          <w:sz w:val="24"/>
          <w:szCs w:val="24"/>
        </w:rPr>
        <w:t>5. Широкая Масленица: выставка «Сударыня Масленица», игровая программа на центральной площади села Нагорье – 56 человек.</w:t>
      </w:r>
    </w:p>
    <w:p w:rsidR="00BB4908" w:rsidRPr="00D52CB6" w:rsidRDefault="00BB4908" w:rsidP="00BB4908">
      <w:pPr>
        <w:tabs>
          <w:tab w:val="num" w:pos="360"/>
          <w:tab w:val="left" w:pos="1272"/>
        </w:tabs>
        <w:spacing w:after="0" w:line="240" w:lineRule="auto"/>
        <w:ind w:left="360" w:hanging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2CB6">
        <w:rPr>
          <w:rFonts w:ascii="Times New Roman" w:hAnsi="Times New Roman"/>
          <w:sz w:val="24"/>
          <w:szCs w:val="24"/>
        </w:rPr>
        <w:t xml:space="preserve">6. </w:t>
      </w:r>
      <w:r w:rsidRPr="00D52CB6">
        <w:rPr>
          <w:rFonts w:ascii="Times New Roman" w:eastAsia="Times New Roman" w:hAnsi="Times New Roman"/>
          <w:sz w:val="24"/>
          <w:szCs w:val="24"/>
          <w:lang w:eastAsia="ru-RU"/>
        </w:rPr>
        <w:t>Конкурсный отбор - выставка «Мир начинается с мамы» - 22 человека.</w:t>
      </w:r>
    </w:p>
    <w:p w:rsidR="00BB4908" w:rsidRPr="00D52CB6" w:rsidRDefault="00BB4908" w:rsidP="00BB4908">
      <w:pPr>
        <w:tabs>
          <w:tab w:val="num" w:pos="360"/>
          <w:tab w:val="left" w:pos="1272"/>
        </w:tabs>
        <w:spacing w:after="0" w:line="0" w:lineRule="atLeast"/>
        <w:ind w:left="360" w:hanging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2CB6">
        <w:rPr>
          <w:rFonts w:ascii="Times New Roman" w:eastAsia="Times New Roman" w:hAnsi="Times New Roman"/>
          <w:sz w:val="24"/>
          <w:szCs w:val="24"/>
          <w:lang w:eastAsia="ru-RU"/>
        </w:rPr>
        <w:t xml:space="preserve">7. </w:t>
      </w:r>
      <w:r w:rsidRPr="00D52CB6">
        <w:rPr>
          <w:rFonts w:ascii="Times New Roman" w:hAnsi="Times New Roman"/>
          <w:sz w:val="24"/>
          <w:szCs w:val="24"/>
        </w:rPr>
        <w:t>Мастер-класс по изготовлению открыток «Матрёшка» к празднику 8 марта – 54 человека.</w:t>
      </w:r>
    </w:p>
    <w:p w:rsidR="00BB4908" w:rsidRPr="00D52CB6" w:rsidRDefault="00BB4908" w:rsidP="00BB4908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D52CB6">
        <w:rPr>
          <w:rFonts w:ascii="Times New Roman" w:hAnsi="Times New Roman"/>
          <w:sz w:val="24"/>
          <w:szCs w:val="24"/>
        </w:rPr>
        <w:t>8. Фотоконкурс семейных традиций «Мы  встречаем Пасху»  – 24 человека.</w:t>
      </w:r>
    </w:p>
    <w:p w:rsidR="00BB4908" w:rsidRPr="00D52CB6" w:rsidRDefault="00BB4908" w:rsidP="00BB4908">
      <w:pPr>
        <w:spacing w:after="0" w:line="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2CB6">
        <w:rPr>
          <w:rFonts w:ascii="Times New Roman" w:hAnsi="Times New Roman"/>
          <w:sz w:val="24"/>
          <w:szCs w:val="24"/>
        </w:rPr>
        <w:t xml:space="preserve">9. Конкурс рисунков «Помнит сердце, не забудет никогда…» к 75-годовщине со дня Победы в Великой Отечественной войне </w:t>
      </w:r>
      <w:r w:rsidRPr="00D52CB6">
        <w:rPr>
          <w:rFonts w:ascii="Times New Roman" w:eastAsia="Times New Roman" w:hAnsi="Times New Roman"/>
          <w:sz w:val="24"/>
          <w:szCs w:val="24"/>
          <w:lang w:eastAsia="ru-RU"/>
        </w:rPr>
        <w:t>- 30 человек.</w:t>
      </w:r>
    </w:p>
    <w:p w:rsidR="00BB4908" w:rsidRPr="00D52CB6" w:rsidRDefault="00BB4908" w:rsidP="00BB4908">
      <w:pPr>
        <w:tabs>
          <w:tab w:val="num" w:pos="30"/>
          <w:tab w:val="left" w:pos="1272"/>
          <w:tab w:val="left" w:pos="1876"/>
        </w:tabs>
        <w:spacing w:after="0" w:line="240" w:lineRule="auto"/>
        <w:ind w:left="360" w:hanging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2CB6">
        <w:rPr>
          <w:rFonts w:ascii="Times New Roman" w:eastAsia="Times New Roman" w:hAnsi="Times New Roman"/>
          <w:sz w:val="24"/>
          <w:szCs w:val="24"/>
          <w:lang w:eastAsia="ru-RU"/>
        </w:rPr>
        <w:t xml:space="preserve">10. </w:t>
      </w:r>
      <w:r w:rsidRPr="00D52CB6">
        <w:rPr>
          <w:rStyle w:val="ad"/>
          <w:rFonts w:ascii="Times New Roman" w:hAnsi="Times New Roman"/>
          <w:iCs/>
          <w:sz w:val="24"/>
          <w:szCs w:val="24"/>
        </w:rPr>
        <w:t>Мероприятие «Дорожная безопасность» минутки безопасности, «дом-школа-дом»</w:t>
      </w:r>
      <w:r w:rsidRPr="00D52CB6">
        <w:rPr>
          <w:rFonts w:ascii="Times New Roman" w:eastAsia="Times New Roman" w:hAnsi="Times New Roman"/>
          <w:b/>
          <w:sz w:val="24"/>
          <w:szCs w:val="24"/>
          <w:lang w:eastAsia="ru-RU"/>
        </w:rPr>
        <w:t>-</w:t>
      </w:r>
      <w:r w:rsidRPr="00D52CB6">
        <w:rPr>
          <w:rFonts w:ascii="Times New Roman" w:eastAsia="Times New Roman" w:hAnsi="Times New Roman"/>
          <w:sz w:val="24"/>
          <w:szCs w:val="24"/>
          <w:lang w:eastAsia="ru-RU"/>
        </w:rPr>
        <w:t xml:space="preserve"> 210 человек.</w:t>
      </w:r>
    </w:p>
    <w:p w:rsidR="00BB4908" w:rsidRPr="00D52CB6" w:rsidRDefault="00BB4908" w:rsidP="00BB4908">
      <w:pPr>
        <w:tabs>
          <w:tab w:val="num" w:pos="30"/>
          <w:tab w:val="left" w:pos="1272"/>
          <w:tab w:val="left" w:pos="1876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D52CB6">
        <w:rPr>
          <w:rFonts w:ascii="Times New Roman" w:eastAsia="Times New Roman" w:hAnsi="Times New Roman"/>
          <w:sz w:val="24"/>
          <w:szCs w:val="24"/>
          <w:lang w:eastAsia="ru-RU"/>
        </w:rPr>
        <w:t xml:space="preserve">11. </w:t>
      </w:r>
      <w:r w:rsidRPr="00D52CB6">
        <w:rPr>
          <w:rFonts w:ascii="Times New Roman" w:hAnsi="Times New Roman"/>
          <w:sz w:val="24"/>
          <w:szCs w:val="24"/>
        </w:rPr>
        <w:t xml:space="preserve">Мероприятие совместно с </w:t>
      </w:r>
      <w:proofErr w:type="spellStart"/>
      <w:r w:rsidRPr="00D52CB6">
        <w:rPr>
          <w:rFonts w:ascii="Times New Roman" w:hAnsi="Times New Roman"/>
          <w:sz w:val="24"/>
          <w:szCs w:val="24"/>
        </w:rPr>
        <w:t>Нагорьевским</w:t>
      </w:r>
      <w:proofErr w:type="spellEnd"/>
      <w:r w:rsidRPr="00D52CB6">
        <w:rPr>
          <w:rFonts w:ascii="Times New Roman" w:hAnsi="Times New Roman"/>
          <w:sz w:val="24"/>
          <w:szCs w:val="24"/>
        </w:rPr>
        <w:t xml:space="preserve"> СДК,  выставка «Дары лета»- 6 человек.</w:t>
      </w:r>
    </w:p>
    <w:p w:rsidR="00BB4908" w:rsidRPr="00D52CB6" w:rsidRDefault="00BB4908" w:rsidP="00BB4908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D52CB6">
        <w:rPr>
          <w:rFonts w:ascii="Times New Roman" w:hAnsi="Times New Roman"/>
          <w:sz w:val="24"/>
          <w:szCs w:val="24"/>
        </w:rPr>
        <w:t>12.</w:t>
      </w:r>
      <w:r w:rsidRPr="00D52CB6">
        <w:rPr>
          <w:sz w:val="24"/>
          <w:szCs w:val="24"/>
        </w:rPr>
        <w:t xml:space="preserve"> </w:t>
      </w:r>
      <w:r w:rsidRPr="00D52CB6">
        <w:rPr>
          <w:rFonts w:ascii="Times New Roman" w:hAnsi="Times New Roman"/>
          <w:sz w:val="24"/>
          <w:szCs w:val="24"/>
        </w:rPr>
        <w:t xml:space="preserve">Мероприятие в объединении «Лидер» веревочный курс по сплочению коллектива - 12 человек. </w:t>
      </w:r>
    </w:p>
    <w:p w:rsidR="00BB4908" w:rsidRPr="00D52CB6" w:rsidRDefault="00BB4908" w:rsidP="00BB4908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D52CB6">
        <w:rPr>
          <w:rFonts w:ascii="Times New Roman" w:hAnsi="Times New Roman"/>
          <w:sz w:val="24"/>
          <w:szCs w:val="24"/>
        </w:rPr>
        <w:t>13. Конкурс-выставка «Открытка для учителя» – 12 человек.</w:t>
      </w:r>
    </w:p>
    <w:p w:rsidR="00BB4908" w:rsidRPr="00D52CB6" w:rsidRDefault="00BB4908" w:rsidP="00BB4908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D52CB6">
        <w:rPr>
          <w:rFonts w:ascii="Times New Roman" w:hAnsi="Times New Roman"/>
          <w:sz w:val="24"/>
          <w:szCs w:val="24"/>
        </w:rPr>
        <w:t xml:space="preserve">14. Федеральный проект «Мы вместе!» «Поздравление с Днём народного единства»:  участников-        </w:t>
      </w:r>
    </w:p>
    <w:p w:rsidR="00BB4908" w:rsidRPr="00D52CB6" w:rsidRDefault="00BB4908" w:rsidP="00BB4908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D52CB6">
        <w:rPr>
          <w:rFonts w:ascii="Times New Roman" w:hAnsi="Times New Roman"/>
          <w:sz w:val="24"/>
          <w:szCs w:val="24"/>
        </w:rPr>
        <w:t xml:space="preserve">      12 человек.</w:t>
      </w:r>
    </w:p>
    <w:p w:rsidR="00BB4908" w:rsidRPr="00D52CB6" w:rsidRDefault="00BB4908" w:rsidP="00BB4908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D52CB6">
        <w:rPr>
          <w:rFonts w:ascii="Times New Roman" w:hAnsi="Times New Roman"/>
          <w:sz w:val="24"/>
          <w:szCs w:val="24"/>
        </w:rPr>
        <w:t>15. Мини-выставка работ объединения «Акварелька» «Красота божьего мира» – 12 человек.</w:t>
      </w:r>
    </w:p>
    <w:p w:rsidR="00BB4908" w:rsidRPr="00D52CB6" w:rsidRDefault="00BB4908" w:rsidP="00BB4908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D52CB6">
        <w:rPr>
          <w:rFonts w:ascii="Times New Roman" w:hAnsi="Times New Roman"/>
          <w:sz w:val="24"/>
          <w:szCs w:val="24"/>
        </w:rPr>
        <w:t xml:space="preserve">16. Мастер-класс «Изготовление открытки </w:t>
      </w:r>
      <w:proofErr w:type="gramStart"/>
      <w:r w:rsidRPr="00D52CB6">
        <w:rPr>
          <w:rFonts w:ascii="Times New Roman" w:hAnsi="Times New Roman"/>
          <w:sz w:val="24"/>
          <w:szCs w:val="24"/>
        </w:rPr>
        <w:t>к</w:t>
      </w:r>
      <w:proofErr w:type="gramEnd"/>
      <w:r w:rsidRPr="00D52CB6">
        <w:rPr>
          <w:rFonts w:ascii="Times New Roman" w:hAnsi="Times New Roman"/>
          <w:sz w:val="24"/>
          <w:szCs w:val="24"/>
        </w:rPr>
        <w:t xml:space="preserve"> Дню матери» – 49 человек.</w:t>
      </w:r>
    </w:p>
    <w:p w:rsidR="00BB4908" w:rsidRPr="00D52CB6" w:rsidRDefault="00BB4908" w:rsidP="00BB4908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D52CB6">
        <w:rPr>
          <w:rFonts w:ascii="Times New Roman" w:hAnsi="Times New Roman"/>
          <w:sz w:val="24"/>
          <w:szCs w:val="24"/>
        </w:rPr>
        <w:t xml:space="preserve">17. Коллективное  видео-музыкальное поздравление от детей </w:t>
      </w:r>
      <w:proofErr w:type="gramStart"/>
      <w:r w:rsidRPr="00D52CB6">
        <w:rPr>
          <w:rFonts w:ascii="Times New Roman" w:hAnsi="Times New Roman"/>
          <w:sz w:val="24"/>
          <w:szCs w:val="24"/>
        </w:rPr>
        <w:t>к</w:t>
      </w:r>
      <w:proofErr w:type="gramEnd"/>
      <w:r w:rsidRPr="00D52CB6">
        <w:rPr>
          <w:rFonts w:ascii="Times New Roman" w:hAnsi="Times New Roman"/>
          <w:sz w:val="24"/>
          <w:szCs w:val="24"/>
        </w:rPr>
        <w:t xml:space="preserve"> Дню матери – 62 человека.</w:t>
      </w:r>
    </w:p>
    <w:p w:rsidR="00BB4908" w:rsidRPr="00D52CB6" w:rsidRDefault="00BB4908" w:rsidP="00BB4908">
      <w:pPr>
        <w:spacing w:after="0" w:line="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D52CB6">
        <w:rPr>
          <w:rFonts w:ascii="Times New Roman" w:hAnsi="Times New Roman"/>
          <w:sz w:val="24"/>
          <w:szCs w:val="24"/>
        </w:rPr>
        <w:t xml:space="preserve">18. </w:t>
      </w:r>
      <w:r w:rsidRPr="00D52CB6">
        <w:rPr>
          <w:rFonts w:ascii="Times New Roman" w:hAnsi="Times New Roman"/>
          <w:color w:val="000000"/>
          <w:sz w:val="24"/>
          <w:szCs w:val="24"/>
        </w:rPr>
        <w:t>Мастер-класс «Новогодний сувенир» - 39 человек.</w:t>
      </w:r>
    </w:p>
    <w:p w:rsidR="00BB4908" w:rsidRPr="00D52CB6" w:rsidRDefault="00BB4908" w:rsidP="00BB4908">
      <w:pPr>
        <w:spacing w:after="0" w:line="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D52CB6">
        <w:rPr>
          <w:rFonts w:ascii="Times New Roman" w:hAnsi="Times New Roman"/>
          <w:color w:val="000000"/>
          <w:sz w:val="24"/>
          <w:szCs w:val="24"/>
        </w:rPr>
        <w:t xml:space="preserve">19. Конкурс–выставка </w:t>
      </w:r>
      <w:r w:rsidRPr="00D52CB6">
        <w:rPr>
          <w:rFonts w:ascii="Times New Roman" w:hAnsi="Times New Roman"/>
          <w:sz w:val="24"/>
          <w:szCs w:val="24"/>
        </w:rPr>
        <w:t xml:space="preserve">совместно с </w:t>
      </w:r>
      <w:proofErr w:type="spellStart"/>
      <w:r w:rsidRPr="00D52CB6">
        <w:rPr>
          <w:rFonts w:ascii="Times New Roman" w:hAnsi="Times New Roman"/>
          <w:sz w:val="24"/>
          <w:szCs w:val="24"/>
        </w:rPr>
        <w:t>Нагорьевским</w:t>
      </w:r>
      <w:proofErr w:type="spellEnd"/>
      <w:r w:rsidRPr="00D52CB6">
        <w:rPr>
          <w:rFonts w:ascii="Times New Roman" w:hAnsi="Times New Roman"/>
          <w:sz w:val="24"/>
          <w:szCs w:val="24"/>
        </w:rPr>
        <w:t xml:space="preserve"> СДК</w:t>
      </w:r>
      <w:r w:rsidRPr="00D52CB6">
        <w:rPr>
          <w:rFonts w:ascii="Times New Roman" w:hAnsi="Times New Roman"/>
          <w:color w:val="000000"/>
          <w:sz w:val="24"/>
          <w:szCs w:val="24"/>
        </w:rPr>
        <w:t xml:space="preserve"> украшение ёлки в центре села </w:t>
      </w:r>
      <w:r w:rsidRPr="00D52CB6">
        <w:rPr>
          <w:rFonts w:ascii="Times New Roman" w:hAnsi="Times New Roman"/>
          <w:sz w:val="24"/>
          <w:szCs w:val="24"/>
        </w:rPr>
        <w:t xml:space="preserve"> «Наша ёлка лучше всех!»- 9 </w:t>
      </w:r>
      <w:r w:rsidRPr="00D52CB6">
        <w:rPr>
          <w:rFonts w:ascii="Times New Roman" w:hAnsi="Times New Roman"/>
          <w:color w:val="000000"/>
          <w:sz w:val="24"/>
          <w:szCs w:val="24"/>
        </w:rPr>
        <w:t>человек.</w:t>
      </w:r>
    </w:p>
    <w:p w:rsidR="00BB4908" w:rsidRPr="00D52CB6" w:rsidRDefault="00BB4908" w:rsidP="00BB4908">
      <w:pPr>
        <w:tabs>
          <w:tab w:val="num" w:pos="30"/>
          <w:tab w:val="left" w:pos="1272"/>
          <w:tab w:val="left" w:pos="1876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B4908" w:rsidRPr="00D52CB6" w:rsidRDefault="00BB4908" w:rsidP="00BB4908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2CB6">
        <w:rPr>
          <w:rFonts w:ascii="Times New Roman" w:hAnsi="Times New Roman" w:cs="Times New Roman"/>
          <w:b/>
          <w:sz w:val="24"/>
          <w:szCs w:val="24"/>
        </w:rPr>
        <w:t>муниципальные конкурсы, мероприятия и др.</w:t>
      </w:r>
    </w:p>
    <w:p w:rsidR="00BB4908" w:rsidRPr="00D52CB6" w:rsidRDefault="00BB4908" w:rsidP="00BB4908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D52CB6">
        <w:rPr>
          <w:rFonts w:ascii="Times New Roman" w:hAnsi="Times New Roman"/>
          <w:sz w:val="24"/>
          <w:szCs w:val="24"/>
        </w:rPr>
        <w:lastRenderedPageBreak/>
        <w:t xml:space="preserve">1. Городской творческий конкурс «Мир начинается с мамы!», участников </w:t>
      </w:r>
      <w:r w:rsidRPr="00D52CB6">
        <w:rPr>
          <w:rFonts w:ascii="Times New Roman" w:eastAsia="Times New Roman" w:hAnsi="Times New Roman"/>
          <w:sz w:val="24"/>
          <w:szCs w:val="24"/>
          <w:lang w:eastAsia="ru-RU"/>
        </w:rPr>
        <w:t>- 24 человека, победитель – 1 человек.</w:t>
      </w:r>
    </w:p>
    <w:p w:rsidR="00BB4908" w:rsidRPr="00D52CB6" w:rsidRDefault="00BB4908" w:rsidP="00BB4908">
      <w:pPr>
        <w:spacing w:after="0" w:line="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2CB6">
        <w:rPr>
          <w:rFonts w:ascii="Times New Roman" w:hAnsi="Times New Roman"/>
          <w:sz w:val="24"/>
          <w:szCs w:val="24"/>
        </w:rPr>
        <w:t xml:space="preserve">2. Городской этап ХХ областного фестиваля детского и юношеского художественного творчества «Радуга», </w:t>
      </w:r>
      <w:r w:rsidRPr="00D52CB6">
        <w:rPr>
          <w:rFonts w:ascii="Times New Roman" w:eastAsia="Times New Roman" w:hAnsi="Times New Roman"/>
          <w:sz w:val="24"/>
          <w:szCs w:val="24"/>
          <w:lang w:eastAsia="ru-RU"/>
        </w:rPr>
        <w:t>участников - 17 человек, победителей – 5 человек.</w:t>
      </w:r>
    </w:p>
    <w:p w:rsidR="00BB4908" w:rsidRPr="00D52CB6" w:rsidRDefault="00BB4908" w:rsidP="00BB4908">
      <w:pPr>
        <w:spacing w:after="0" w:line="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2CB6">
        <w:rPr>
          <w:rStyle w:val="ad"/>
          <w:rFonts w:ascii="Times New Roman" w:hAnsi="Times New Roman"/>
          <w:iCs/>
          <w:sz w:val="24"/>
          <w:szCs w:val="24"/>
        </w:rPr>
        <w:t xml:space="preserve">3. Мероприятие "Дети говорят телефону доверия "Да!", рисунки на тему: «Телефон доверия» </w:t>
      </w:r>
      <w:r w:rsidRPr="00D52CB6">
        <w:rPr>
          <w:rFonts w:ascii="Times New Roman" w:eastAsia="Times New Roman" w:hAnsi="Times New Roman"/>
          <w:sz w:val="24"/>
          <w:szCs w:val="24"/>
          <w:lang w:eastAsia="ru-RU"/>
        </w:rPr>
        <w:t>- 12 человек.</w:t>
      </w:r>
    </w:p>
    <w:p w:rsidR="00BB4908" w:rsidRPr="00D52CB6" w:rsidRDefault="00BB4908" w:rsidP="00BB4908">
      <w:pPr>
        <w:pStyle w:val="a8"/>
        <w:spacing w:line="0" w:lineRule="atLeast"/>
        <w:jc w:val="both"/>
        <w:rPr>
          <w:rFonts w:ascii="Times New Roman" w:hAnsi="Times New Roman"/>
          <w:sz w:val="24"/>
          <w:szCs w:val="24"/>
        </w:rPr>
      </w:pPr>
      <w:r w:rsidRPr="00D52CB6">
        <w:rPr>
          <w:rFonts w:ascii="Times New Roman" w:hAnsi="Times New Roman"/>
          <w:sz w:val="24"/>
          <w:szCs w:val="24"/>
        </w:rPr>
        <w:t>4. Городской конкурс творческих работ «Разноцветный мир»: участников - 19 человек.</w:t>
      </w:r>
    </w:p>
    <w:p w:rsidR="00BB4908" w:rsidRPr="00D52CB6" w:rsidRDefault="00BB4908" w:rsidP="00BB4908">
      <w:pPr>
        <w:shd w:val="clear" w:color="auto" w:fill="FFFFFF"/>
        <w:spacing w:after="0" w:line="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D52CB6">
        <w:rPr>
          <w:rFonts w:ascii="Times New Roman" w:hAnsi="Times New Roman"/>
          <w:color w:val="000000"/>
          <w:sz w:val="24"/>
          <w:szCs w:val="24"/>
        </w:rPr>
        <w:t>5. Выставка-акция</w:t>
      </w:r>
      <w:r w:rsidRPr="00D52CB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“Спасибо врачам!”, посвященная </w:t>
      </w:r>
      <w:r w:rsidRPr="00D52CB6">
        <w:rPr>
          <w:rFonts w:ascii="Times New Roman" w:hAnsi="Times New Roman"/>
          <w:color w:val="000000"/>
          <w:sz w:val="24"/>
          <w:szCs w:val="24"/>
        </w:rPr>
        <w:t xml:space="preserve">поддержке врачей  в период  борьбы с </w:t>
      </w:r>
      <w:proofErr w:type="spellStart"/>
      <w:r w:rsidRPr="00D52CB6">
        <w:rPr>
          <w:rFonts w:ascii="Times New Roman" w:hAnsi="Times New Roman"/>
          <w:color w:val="000000"/>
          <w:sz w:val="24"/>
          <w:szCs w:val="24"/>
        </w:rPr>
        <w:t>коронавирусной</w:t>
      </w:r>
      <w:proofErr w:type="spellEnd"/>
      <w:r w:rsidRPr="00D52CB6">
        <w:rPr>
          <w:rFonts w:ascii="Times New Roman" w:hAnsi="Times New Roman"/>
          <w:color w:val="000000"/>
          <w:sz w:val="24"/>
          <w:szCs w:val="24"/>
        </w:rPr>
        <w:t xml:space="preserve"> инфекцией CОVID-19, участников - 8</w:t>
      </w:r>
      <w:r w:rsidRPr="00D52CB6">
        <w:rPr>
          <w:rFonts w:ascii="Times New Roman" w:hAnsi="Times New Roman"/>
          <w:sz w:val="24"/>
          <w:szCs w:val="24"/>
        </w:rPr>
        <w:t xml:space="preserve"> человек.</w:t>
      </w:r>
    </w:p>
    <w:p w:rsidR="00BB4908" w:rsidRPr="00D52CB6" w:rsidRDefault="00BB4908" w:rsidP="00BB4908">
      <w:pPr>
        <w:spacing w:after="0" w:line="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D52CB6">
        <w:rPr>
          <w:rFonts w:ascii="Times New Roman" w:hAnsi="Times New Roman"/>
          <w:sz w:val="24"/>
          <w:szCs w:val="24"/>
        </w:rPr>
        <w:t>6. Городская новогодняя акция «Волшебный Новогодний шар» - 3 человека.</w:t>
      </w:r>
    </w:p>
    <w:p w:rsidR="00BB4908" w:rsidRPr="00D52CB6" w:rsidRDefault="00BB4908" w:rsidP="00BB4908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D52CB6">
        <w:rPr>
          <w:rFonts w:ascii="Times New Roman" w:hAnsi="Times New Roman"/>
          <w:color w:val="000000"/>
          <w:sz w:val="24"/>
          <w:szCs w:val="24"/>
        </w:rPr>
        <w:t xml:space="preserve">7. </w:t>
      </w:r>
      <w:r w:rsidRPr="00D52CB6">
        <w:rPr>
          <w:rFonts w:ascii="Times New Roman" w:hAnsi="Times New Roman"/>
          <w:sz w:val="24"/>
          <w:szCs w:val="24"/>
        </w:rPr>
        <w:t>Детский природоохранный конкурс-выставка новогодних елей (новогодних украшений) «Живи, ёлочка!»: участников - 3 человека.</w:t>
      </w:r>
    </w:p>
    <w:p w:rsidR="00BB4908" w:rsidRPr="00D52CB6" w:rsidRDefault="00BB4908" w:rsidP="00BB4908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</w:p>
    <w:p w:rsidR="00BB4908" w:rsidRPr="00D52CB6" w:rsidRDefault="00BB4908" w:rsidP="00BB4908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  <w:r w:rsidRPr="00D52CB6">
        <w:rPr>
          <w:rFonts w:ascii="Times New Roman" w:hAnsi="Times New Roman"/>
          <w:b/>
          <w:sz w:val="24"/>
          <w:szCs w:val="24"/>
        </w:rPr>
        <w:t>региональные конкурсы, мероприятия и др.</w:t>
      </w:r>
    </w:p>
    <w:p w:rsidR="00BB4908" w:rsidRPr="00D52CB6" w:rsidRDefault="00BB4908" w:rsidP="00BB4908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D52CB6">
        <w:rPr>
          <w:rFonts w:ascii="Times New Roman" w:hAnsi="Times New Roman"/>
          <w:sz w:val="24"/>
          <w:szCs w:val="24"/>
        </w:rPr>
        <w:t>1. ХХ областной фестиваль детского и юношеского художественного творчества «Радуга» участников - 5 человек, победителей –  1 человек.</w:t>
      </w:r>
    </w:p>
    <w:p w:rsidR="00BB4908" w:rsidRPr="00D52CB6" w:rsidRDefault="00BB4908" w:rsidP="00BB4908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D52CB6">
        <w:rPr>
          <w:rFonts w:ascii="Times New Roman" w:eastAsia="Times New Roman" w:hAnsi="Times New Roman"/>
          <w:sz w:val="24"/>
          <w:szCs w:val="24"/>
          <w:lang w:eastAsia="ru-RU"/>
        </w:rPr>
        <w:t xml:space="preserve">2. </w:t>
      </w:r>
      <w:r w:rsidRPr="00D52CB6">
        <w:rPr>
          <w:rFonts w:ascii="Times New Roman" w:hAnsi="Times New Roman"/>
          <w:sz w:val="24"/>
          <w:szCs w:val="24"/>
        </w:rPr>
        <w:t xml:space="preserve">Конкурс рисунков ко Дню космонавтики «Космос - мир моих фантазий» (дистанционно) </w:t>
      </w:r>
      <w:r w:rsidRPr="00D52CB6">
        <w:rPr>
          <w:rFonts w:ascii="Times New Roman" w:eastAsia="Times New Roman" w:hAnsi="Times New Roman"/>
          <w:sz w:val="24"/>
          <w:szCs w:val="24"/>
          <w:lang w:eastAsia="ru-RU"/>
        </w:rPr>
        <w:t xml:space="preserve">- участников - 13 человек, </w:t>
      </w:r>
      <w:r w:rsidRPr="00D52CB6">
        <w:rPr>
          <w:rFonts w:ascii="Times New Roman" w:hAnsi="Times New Roman"/>
          <w:sz w:val="24"/>
          <w:szCs w:val="24"/>
        </w:rPr>
        <w:t>победителей –  6 человек.</w:t>
      </w:r>
    </w:p>
    <w:p w:rsidR="00BB4908" w:rsidRPr="00D52CB6" w:rsidRDefault="00BB4908" w:rsidP="00BB4908">
      <w:pPr>
        <w:pStyle w:val="a7"/>
        <w:spacing w:after="0" w:line="0" w:lineRule="atLeast"/>
        <w:ind w:left="0"/>
        <w:jc w:val="both"/>
        <w:rPr>
          <w:rFonts w:ascii="Times New Roman" w:hAnsi="Times New Roman"/>
          <w:sz w:val="24"/>
          <w:szCs w:val="24"/>
        </w:rPr>
      </w:pPr>
      <w:r w:rsidRPr="00D52CB6">
        <w:rPr>
          <w:rFonts w:ascii="Times New Roman" w:hAnsi="Times New Roman"/>
          <w:sz w:val="24"/>
          <w:szCs w:val="24"/>
        </w:rPr>
        <w:t>3. Областной смотр-конкурс детского творчества по противопожарной тематике «Помни каждый гражданин: спасения номер – «01»: участников – 4 человека.</w:t>
      </w:r>
    </w:p>
    <w:p w:rsidR="00BB4908" w:rsidRPr="00D52CB6" w:rsidRDefault="00BB4908" w:rsidP="00BB4908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D52CB6">
        <w:rPr>
          <w:rFonts w:ascii="Times New Roman" w:hAnsi="Times New Roman"/>
          <w:sz w:val="24"/>
          <w:szCs w:val="24"/>
        </w:rPr>
        <w:t>4. Дистанционный конкурс рисунков на асфальте у дома «Пусть мир станет ярче», посвященного Дню защиты детей в рамках Дневник интересных каникул на июнь 2020 г. (включен в Дневник мероприятий Ярославской области), участников - 14 человек, победителей - 5 человек.</w:t>
      </w:r>
    </w:p>
    <w:p w:rsidR="00BB4908" w:rsidRPr="00D52CB6" w:rsidRDefault="00BB4908" w:rsidP="00BB4908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p w:rsidR="00BB4908" w:rsidRPr="00D52CB6" w:rsidRDefault="00BB4908" w:rsidP="00BB4908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2CB6">
        <w:rPr>
          <w:rFonts w:ascii="Times New Roman" w:hAnsi="Times New Roman" w:cs="Times New Roman"/>
          <w:b/>
          <w:sz w:val="24"/>
          <w:szCs w:val="24"/>
        </w:rPr>
        <w:t>всероссийские, международные конкурсы, мероприятия и др.</w:t>
      </w:r>
    </w:p>
    <w:p w:rsidR="00BB4908" w:rsidRPr="00D52CB6" w:rsidRDefault="00BB4908" w:rsidP="00BB4908">
      <w:pPr>
        <w:pStyle w:val="a8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52CB6">
        <w:rPr>
          <w:rFonts w:ascii="Times New Roman" w:hAnsi="Times New Roman" w:cs="Times New Roman"/>
          <w:sz w:val="24"/>
          <w:szCs w:val="24"/>
        </w:rPr>
        <w:t>1.</w:t>
      </w:r>
      <w:r w:rsidRPr="00D52CB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D52CB6">
        <w:rPr>
          <w:rFonts w:ascii="Times New Roman" w:hAnsi="Times New Roman" w:cs="Times New Roman"/>
          <w:sz w:val="24"/>
          <w:szCs w:val="24"/>
        </w:rPr>
        <w:t>Федеральный проект «Мы вместе!» 3 блок «Диалог культур» участвует объединение «Лидер»,</w:t>
      </w:r>
      <w:r w:rsidRPr="00D52CB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52CB6">
        <w:rPr>
          <w:rFonts w:ascii="Times New Roman" w:hAnsi="Times New Roman" w:cs="Times New Roman"/>
          <w:sz w:val="24"/>
          <w:szCs w:val="24"/>
        </w:rPr>
        <w:t>участников – 12 человек.</w:t>
      </w:r>
      <w:proofErr w:type="gramEnd"/>
    </w:p>
    <w:p w:rsidR="00BB4908" w:rsidRPr="00D52CB6" w:rsidRDefault="00BB4908" w:rsidP="00BB4908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D52CB6">
        <w:rPr>
          <w:rFonts w:ascii="Times New Roman" w:hAnsi="Times New Roman"/>
          <w:sz w:val="24"/>
          <w:szCs w:val="24"/>
        </w:rPr>
        <w:t>2.</w:t>
      </w:r>
      <w:r w:rsidRPr="00D52CB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52CB6">
        <w:rPr>
          <w:rFonts w:ascii="Times New Roman" w:hAnsi="Times New Roman"/>
          <w:sz w:val="24"/>
          <w:szCs w:val="24"/>
        </w:rPr>
        <w:t>Международный конкурс-фестиваль декоративно-прикладного творчества «Пасхальное яйцо- 2020», участников – 20 человек, победителей – 2 человека.</w:t>
      </w:r>
    </w:p>
    <w:p w:rsidR="00BB4908" w:rsidRPr="00D52CB6" w:rsidRDefault="00BB4908" w:rsidP="00BB4908">
      <w:pPr>
        <w:pStyle w:val="a8"/>
        <w:spacing w:line="0" w:lineRule="atLeast"/>
        <w:jc w:val="both"/>
        <w:rPr>
          <w:rFonts w:ascii="Times New Roman" w:hAnsi="Times New Roman"/>
          <w:sz w:val="24"/>
          <w:szCs w:val="24"/>
        </w:rPr>
      </w:pPr>
      <w:r w:rsidRPr="00D52CB6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D52CB6">
        <w:rPr>
          <w:rFonts w:ascii="Times New Roman" w:hAnsi="Times New Roman" w:cs="Times New Roman"/>
          <w:sz w:val="24"/>
          <w:szCs w:val="24"/>
        </w:rPr>
        <w:t xml:space="preserve">Федеральный проект «Мы вместе!», итоги онлайн-конкурса, команда «Зажжем, </w:t>
      </w:r>
      <w:proofErr w:type="spellStart"/>
      <w:r w:rsidRPr="00D52CB6">
        <w:rPr>
          <w:rFonts w:ascii="Times New Roman" w:hAnsi="Times New Roman" w:cs="Times New Roman"/>
          <w:sz w:val="24"/>
          <w:szCs w:val="24"/>
        </w:rPr>
        <w:t>девАчки</w:t>
      </w:r>
      <w:proofErr w:type="spellEnd"/>
      <w:r w:rsidRPr="00D52CB6">
        <w:rPr>
          <w:rFonts w:ascii="Times New Roman" w:hAnsi="Times New Roman" w:cs="Times New Roman"/>
          <w:sz w:val="24"/>
          <w:szCs w:val="24"/>
        </w:rPr>
        <w:t>!»</w:t>
      </w:r>
      <w:r w:rsidRPr="00D52CB6">
        <w:rPr>
          <w:rFonts w:ascii="Times New Roman" w:hAnsi="Times New Roman"/>
          <w:sz w:val="24"/>
          <w:szCs w:val="24"/>
        </w:rPr>
        <w:t>: участников - 12 чел., победителей - 12 человек.</w:t>
      </w:r>
      <w:proofErr w:type="gramEnd"/>
    </w:p>
    <w:p w:rsidR="00BB4908" w:rsidRPr="00D52CB6" w:rsidRDefault="00BB4908" w:rsidP="00BB4908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D52CB6">
        <w:rPr>
          <w:rFonts w:ascii="Times New Roman" w:hAnsi="Times New Roman"/>
          <w:sz w:val="24"/>
          <w:szCs w:val="24"/>
        </w:rPr>
        <w:t>4. Всероссийский творческий конкурс «Тайны загадочного космоса»: участников – 2 человека, победителей - 2 человека.</w:t>
      </w:r>
    </w:p>
    <w:p w:rsidR="00BB4908" w:rsidRPr="00D52CB6" w:rsidRDefault="00BB4908" w:rsidP="00BB4908">
      <w:pPr>
        <w:tabs>
          <w:tab w:val="num" w:pos="30"/>
          <w:tab w:val="left" w:pos="1272"/>
          <w:tab w:val="left" w:pos="1876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D52CB6">
        <w:rPr>
          <w:rFonts w:ascii="Times New Roman" w:hAnsi="Times New Roman"/>
          <w:sz w:val="24"/>
          <w:szCs w:val="24"/>
        </w:rPr>
        <w:t xml:space="preserve">5. Мероприятие-митинг,  посвященное перезахоронению останков старшего политрука Михаила Николаевича </w:t>
      </w:r>
      <w:proofErr w:type="spellStart"/>
      <w:r w:rsidRPr="00D52CB6">
        <w:rPr>
          <w:rFonts w:ascii="Times New Roman" w:hAnsi="Times New Roman"/>
          <w:sz w:val="24"/>
          <w:szCs w:val="24"/>
        </w:rPr>
        <w:t>Торгова</w:t>
      </w:r>
      <w:proofErr w:type="spellEnd"/>
      <w:r w:rsidRPr="00D52CB6">
        <w:rPr>
          <w:rFonts w:ascii="Times New Roman" w:hAnsi="Times New Roman"/>
          <w:sz w:val="24"/>
          <w:szCs w:val="24"/>
        </w:rPr>
        <w:t xml:space="preserve"> – 12 человек. </w:t>
      </w:r>
    </w:p>
    <w:p w:rsidR="00BB4908" w:rsidRPr="00D52CB6" w:rsidRDefault="00BB4908" w:rsidP="00BB4908">
      <w:pPr>
        <w:pStyle w:val="a8"/>
        <w:spacing w:line="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2CB6">
        <w:rPr>
          <w:rFonts w:ascii="Times New Roman" w:eastAsia="Times New Roman" w:hAnsi="Times New Roman"/>
          <w:sz w:val="24"/>
          <w:szCs w:val="24"/>
          <w:lang w:eastAsia="ru-RU"/>
        </w:rPr>
        <w:t xml:space="preserve">6. </w:t>
      </w:r>
      <w:r w:rsidRPr="00D52CB6">
        <w:rPr>
          <w:rFonts w:ascii="Times New Roman" w:hAnsi="Times New Roman" w:cs="Times New Roman"/>
          <w:sz w:val="24"/>
          <w:szCs w:val="24"/>
        </w:rPr>
        <w:t xml:space="preserve">Федеральный проект «Мы вместе!» «Поздравление с Днём народного единства»: </w:t>
      </w:r>
      <w:r w:rsidRPr="00D52CB6">
        <w:rPr>
          <w:rFonts w:ascii="Times New Roman" w:hAnsi="Times New Roman"/>
          <w:sz w:val="24"/>
          <w:szCs w:val="24"/>
        </w:rPr>
        <w:t>участников - 12 человек.</w:t>
      </w:r>
    </w:p>
    <w:p w:rsidR="00BB4908" w:rsidRDefault="00BB4908" w:rsidP="00BB4908">
      <w:pPr>
        <w:pStyle w:val="Default"/>
        <w:jc w:val="both"/>
      </w:pPr>
    </w:p>
    <w:p w:rsidR="00B96BAB" w:rsidRPr="001E4E9D" w:rsidRDefault="00B96BAB" w:rsidP="001E4E9D">
      <w:pPr>
        <w:spacing w:after="0" w:line="0" w:lineRule="atLeast"/>
        <w:ind w:left="360"/>
        <w:jc w:val="both"/>
        <w:rPr>
          <w:rFonts w:ascii="Times New Roman" w:hAnsi="Times New Roman"/>
          <w:sz w:val="24"/>
          <w:szCs w:val="24"/>
        </w:rPr>
      </w:pPr>
    </w:p>
    <w:p w:rsidR="006D5234" w:rsidRDefault="006D5234" w:rsidP="006D5234">
      <w:pPr>
        <w:pStyle w:val="a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5317">
        <w:rPr>
          <w:rFonts w:ascii="Times New Roman" w:hAnsi="Times New Roman" w:cs="Times New Roman"/>
          <w:b/>
          <w:bCs/>
          <w:sz w:val="24"/>
          <w:szCs w:val="24"/>
        </w:rPr>
        <w:t>Результатом  работы за отчетный период является следующее:</w:t>
      </w:r>
    </w:p>
    <w:p w:rsidR="006D5234" w:rsidRPr="00B55317" w:rsidRDefault="006D5234" w:rsidP="006D5234">
      <w:pPr>
        <w:pStyle w:val="a8"/>
        <w:rPr>
          <w:rFonts w:ascii="Times New Roman" w:hAnsi="Times New Roman" w:cs="Times New Roman"/>
          <w:b/>
          <w:bCs/>
          <w:sz w:val="24"/>
          <w:szCs w:val="24"/>
        </w:rPr>
      </w:pPr>
    </w:p>
    <w:p w:rsidR="006D5234" w:rsidRPr="00062148" w:rsidRDefault="006D5234" w:rsidP="006D5234">
      <w:pPr>
        <w:pStyle w:val="a7"/>
        <w:numPr>
          <w:ilvl w:val="0"/>
          <w:numId w:val="7"/>
        </w:numPr>
        <w:spacing w:after="0"/>
        <w:contextualSpacing w:val="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B55317">
        <w:rPr>
          <w:rFonts w:ascii="Times New Roman" w:hAnsi="Times New Roman"/>
          <w:sz w:val="24"/>
          <w:szCs w:val="24"/>
        </w:rPr>
        <w:t>Созданы  благоприятные условия для работы</w:t>
      </w:r>
      <w:r>
        <w:rPr>
          <w:rFonts w:ascii="Times New Roman" w:hAnsi="Times New Roman"/>
          <w:sz w:val="24"/>
          <w:szCs w:val="24"/>
        </w:rPr>
        <w:t xml:space="preserve"> Учреждения.</w:t>
      </w:r>
    </w:p>
    <w:p w:rsidR="006D5234" w:rsidRPr="0026218B" w:rsidRDefault="006D5234" w:rsidP="006D5234">
      <w:pPr>
        <w:pStyle w:val="a7"/>
        <w:numPr>
          <w:ilvl w:val="0"/>
          <w:numId w:val="7"/>
        </w:numPr>
        <w:spacing w:after="0"/>
        <w:contextualSpacing w:val="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Cs/>
          <w:sz w:val="24"/>
          <w:szCs w:val="24"/>
        </w:rPr>
        <w:t>Обеспечено внедрение  системы ПФДО в рамках реализации приоритетного проекта «Доступное дополнительное образование для детей».</w:t>
      </w:r>
    </w:p>
    <w:p w:rsidR="006D5234" w:rsidRPr="0026218B" w:rsidRDefault="006D5234" w:rsidP="006D5234">
      <w:pPr>
        <w:pStyle w:val="a7"/>
        <w:numPr>
          <w:ilvl w:val="0"/>
          <w:numId w:val="7"/>
        </w:numPr>
        <w:spacing w:after="0"/>
        <w:contextualSpacing w:val="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Cs/>
          <w:sz w:val="24"/>
          <w:szCs w:val="24"/>
        </w:rPr>
        <w:t xml:space="preserve">Переход на дистанционное обучение в период пандемии </w:t>
      </w:r>
      <w:proofErr w:type="spellStart"/>
      <w:r>
        <w:rPr>
          <w:rFonts w:ascii="Times New Roman" w:hAnsi="Times New Roman"/>
          <w:bCs/>
          <w:sz w:val="24"/>
          <w:szCs w:val="24"/>
        </w:rPr>
        <w:t>коронавируса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с 23 марта по 31 мая 2020 г. </w:t>
      </w:r>
    </w:p>
    <w:p w:rsidR="006D5234" w:rsidRPr="00062148" w:rsidRDefault="006D5234" w:rsidP="006D5234">
      <w:pPr>
        <w:pStyle w:val="a7"/>
        <w:numPr>
          <w:ilvl w:val="0"/>
          <w:numId w:val="7"/>
        </w:numPr>
        <w:spacing w:after="0"/>
        <w:contextualSpacing w:val="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Cs/>
          <w:sz w:val="24"/>
          <w:szCs w:val="24"/>
        </w:rPr>
        <w:t xml:space="preserve">Соблюдение требований СанПиН к организации учебного процесса в условиях дистанционного обучения. </w:t>
      </w:r>
    </w:p>
    <w:p w:rsidR="006D5234" w:rsidRDefault="006D5234" w:rsidP="006D5234">
      <w:pPr>
        <w:pStyle w:val="a7"/>
        <w:numPr>
          <w:ilvl w:val="0"/>
          <w:numId w:val="7"/>
        </w:numPr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Активное участие</w:t>
      </w:r>
      <w:r w:rsidRPr="00B553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дистанционных </w:t>
      </w:r>
      <w:r w:rsidRPr="00B553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конкурсах, конкурсах-акциях,  мастер-классах и т.д.</w:t>
      </w:r>
    </w:p>
    <w:p w:rsidR="006D5234" w:rsidRPr="00760733" w:rsidRDefault="006D5234" w:rsidP="006D5234">
      <w:pPr>
        <w:pStyle w:val="a8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5531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В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</w:t>
      </w:r>
      <w:r w:rsidRPr="00B5531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чреждении существуют следующие проблемы:</w:t>
      </w:r>
    </w:p>
    <w:p w:rsidR="006D5234" w:rsidRDefault="006D5234" w:rsidP="006D5234">
      <w:pPr>
        <w:pStyle w:val="a7"/>
        <w:numPr>
          <w:ilvl w:val="0"/>
          <w:numId w:val="7"/>
        </w:numPr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55317">
        <w:rPr>
          <w:rFonts w:ascii="Times New Roman" w:hAnsi="Times New Roman"/>
          <w:sz w:val="24"/>
          <w:szCs w:val="24"/>
        </w:rPr>
        <w:t>Объемность отчетных документов затрудняет качественное управление образовательным процессом.</w:t>
      </w:r>
    </w:p>
    <w:p w:rsidR="006D5234" w:rsidRPr="00B55317" w:rsidRDefault="006D5234" w:rsidP="006D5234">
      <w:pPr>
        <w:pStyle w:val="a7"/>
        <w:numPr>
          <w:ilvl w:val="0"/>
          <w:numId w:val="7"/>
        </w:numPr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Дефицит квалифицированных кадров для реализации дополнительных программ по хореографии, вокалу, робототехники,  и др.</w:t>
      </w:r>
    </w:p>
    <w:p w:rsidR="00E2537D" w:rsidRDefault="00E2537D" w:rsidP="008F1E0D">
      <w:pPr>
        <w:pStyle w:val="a7"/>
        <w:spacing w:after="0"/>
        <w:ind w:left="0"/>
        <w:contextualSpacing w:val="0"/>
        <w:rPr>
          <w:rFonts w:ascii="Times New Roman" w:hAnsi="Times New Roman"/>
          <w:sz w:val="24"/>
          <w:szCs w:val="24"/>
        </w:rPr>
      </w:pPr>
    </w:p>
    <w:p w:rsidR="00E2537D" w:rsidRPr="008F1E0D" w:rsidRDefault="00E2537D" w:rsidP="008F1E0D">
      <w:pPr>
        <w:pStyle w:val="a7"/>
        <w:spacing w:after="0"/>
        <w:ind w:left="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</w:t>
      </w:r>
      <w:r w:rsidR="000816FD">
        <w:rPr>
          <w:rFonts w:ascii="Times New Roman" w:hAnsi="Times New Roman"/>
          <w:sz w:val="24"/>
          <w:szCs w:val="24"/>
        </w:rPr>
        <w:t xml:space="preserve">:  </w:t>
      </w:r>
      <w:r>
        <w:rPr>
          <w:rFonts w:ascii="Times New Roman" w:hAnsi="Times New Roman"/>
          <w:sz w:val="24"/>
          <w:szCs w:val="24"/>
        </w:rPr>
        <w:t>Воробьёва М.А.</w:t>
      </w:r>
    </w:p>
    <w:sectPr w:rsidR="00E2537D" w:rsidRPr="008F1E0D" w:rsidSect="00DE5B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60D4" w:rsidRDefault="00E060D4" w:rsidP="00072A09">
      <w:pPr>
        <w:spacing w:after="0" w:line="240" w:lineRule="auto"/>
      </w:pPr>
      <w:r>
        <w:separator/>
      </w:r>
    </w:p>
  </w:endnote>
  <w:endnote w:type="continuationSeparator" w:id="0">
    <w:p w:rsidR="00E060D4" w:rsidRDefault="00E060D4" w:rsidP="00072A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60D4" w:rsidRDefault="00E060D4" w:rsidP="00072A09">
      <w:pPr>
        <w:spacing w:after="0" w:line="240" w:lineRule="auto"/>
      </w:pPr>
      <w:r>
        <w:separator/>
      </w:r>
    </w:p>
  </w:footnote>
  <w:footnote w:type="continuationSeparator" w:id="0">
    <w:p w:rsidR="00E060D4" w:rsidRDefault="00E060D4" w:rsidP="00072A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46076"/>
    <w:multiLevelType w:val="hybridMultilevel"/>
    <w:tmpl w:val="64F2F7F2"/>
    <w:lvl w:ilvl="0" w:tplc="804676AE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EF871ED"/>
    <w:multiLevelType w:val="hybridMultilevel"/>
    <w:tmpl w:val="D52C7578"/>
    <w:lvl w:ilvl="0" w:tplc="CD6C5DF4">
      <w:start w:val="2"/>
      <w:numFmt w:val="decimal"/>
      <w:lvlText w:val="%1"/>
      <w:lvlJc w:val="left"/>
      <w:pPr>
        <w:ind w:left="1080" w:hanging="360"/>
      </w:pPr>
      <w:rPr>
        <w:rFonts w:ascii="Times New Roman" w:hAnsi="Times New Roman" w:cs="Times New Roman" w:hint="default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2BE64274"/>
    <w:multiLevelType w:val="hybridMultilevel"/>
    <w:tmpl w:val="64F2F7F2"/>
    <w:lvl w:ilvl="0" w:tplc="804676AE">
      <w:start w:val="2"/>
      <w:numFmt w:val="decimal"/>
      <w:lvlText w:val="%1"/>
      <w:lvlJc w:val="left"/>
      <w:pPr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3">
    <w:nsid w:val="2C637FC1"/>
    <w:multiLevelType w:val="hybridMultilevel"/>
    <w:tmpl w:val="817CE32A"/>
    <w:lvl w:ilvl="0" w:tplc="600291D2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8983B2B"/>
    <w:multiLevelType w:val="hybridMultilevel"/>
    <w:tmpl w:val="3D9633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8AF2DE3"/>
    <w:multiLevelType w:val="hybridMultilevel"/>
    <w:tmpl w:val="50426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FA0ECE"/>
    <w:multiLevelType w:val="hybridMultilevel"/>
    <w:tmpl w:val="4DA646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C17F72"/>
    <w:multiLevelType w:val="hybridMultilevel"/>
    <w:tmpl w:val="E1A05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6"/>
  </w:num>
  <w:num w:numId="5">
    <w:abstractNumId w:val="2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DCF"/>
    <w:rsid w:val="00005502"/>
    <w:rsid w:val="00045486"/>
    <w:rsid w:val="00050C65"/>
    <w:rsid w:val="00072A09"/>
    <w:rsid w:val="000816FD"/>
    <w:rsid w:val="00092A5D"/>
    <w:rsid w:val="000A2D4A"/>
    <w:rsid w:val="000D1774"/>
    <w:rsid w:val="00121121"/>
    <w:rsid w:val="001368ED"/>
    <w:rsid w:val="00142B9B"/>
    <w:rsid w:val="001451EE"/>
    <w:rsid w:val="00147FE5"/>
    <w:rsid w:val="00153725"/>
    <w:rsid w:val="00156B1A"/>
    <w:rsid w:val="001769A8"/>
    <w:rsid w:val="00185F5B"/>
    <w:rsid w:val="001B47E7"/>
    <w:rsid w:val="001B7464"/>
    <w:rsid w:val="001C35A6"/>
    <w:rsid w:val="001E4E9D"/>
    <w:rsid w:val="0023480E"/>
    <w:rsid w:val="00246C79"/>
    <w:rsid w:val="00265CE8"/>
    <w:rsid w:val="002A3E43"/>
    <w:rsid w:val="002B7F0F"/>
    <w:rsid w:val="002E7321"/>
    <w:rsid w:val="002F5551"/>
    <w:rsid w:val="00301AD4"/>
    <w:rsid w:val="003239BB"/>
    <w:rsid w:val="003A1572"/>
    <w:rsid w:val="003C14EE"/>
    <w:rsid w:val="003D69AD"/>
    <w:rsid w:val="003E1591"/>
    <w:rsid w:val="003F5AA1"/>
    <w:rsid w:val="004111E3"/>
    <w:rsid w:val="004223D3"/>
    <w:rsid w:val="004248F9"/>
    <w:rsid w:val="0046512F"/>
    <w:rsid w:val="00486772"/>
    <w:rsid w:val="0049148A"/>
    <w:rsid w:val="00494864"/>
    <w:rsid w:val="00497096"/>
    <w:rsid w:val="004B5C47"/>
    <w:rsid w:val="004C28FF"/>
    <w:rsid w:val="004D6F60"/>
    <w:rsid w:val="00507AC0"/>
    <w:rsid w:val="00510451"/>
    <w:rsid w:val="00515EA4"/>
    <w:rsid w:val="00526E4A"/>
    <w:rsid w:val="00564987"/>
    <w:rsid w:val="005A2F40"/>
    <w:rsid w:val="005A7F2F"/>
    <w:rsid w:val="005B2D2F"/>
    <w:rsid w:val="005C5CBA"/>
    <w:rsid w:val="005E49A9"/>
    <w:rsid w:val="005F011D"/>
    <w:rsid w:val="00604440"/>
    <w:rsid w:val="00616EE3"/>
    <w:rsid w:val="00643351"/>
    <w:rsid w:val="00652F4F"/>
    <w:rsid w:val="00655573"/>
    <w:rsid w:val="00667231"/>
    <w:rsid w:val="00684090"/>
    <w:rsid w:val="006B0FC0"/>
    <w:rsid w:val="006C6934"/>
    <w:rsid w:val="006C7805"/>
    <w:rsid w:val="006D5234"/>
    <w:rsid w:val="006D63CB"/>
    <w:rsid w:val="006E6F11"/>
    <w:rsid w:val="00712465"/>
    <w:rsid w:val="00714FE9"/>
    <w:rsid w:val="00715BAF"/>
    <w:rsid w:val="0073009D"/>
    <w:rsid w:val="0074273B"/>
    <w:rsid w:val="007476D5"/>
    <w:rsid w:val="007570DA"/>
    <w:rsid w:val="00780D91"/>
    <w:rsid w:val="007D0256"/>
    <w:rsid w:val="007D16D3"/>
    <w:rsid w:val="007E5A0A"/>
    <w:rsid w:val="00800C9B"/>
    <w:rsid w:val="008111F9"/>
    <w:rsid w:val="00814634"/>
    <w:rsid w:val="00814BDB"/>
    <w:rsid w:val="00821338"/>
    <w:rsid w:val="008367EF"/>
    <w:rsid w:val="0084252B"/>
    <w:rsid w:val="008515F9"/>
    <w:rsid w:val="008A40A7"/>
    <w:rsid w:val="008B0727"/>
    <w:rsid w:val="008B4495"/>
    <w:rsid w:val="008D47EB"/>
    <w:rsid w:val="008D4E95"/>
    <w:rsid w:val="008D59BC"/>
    <w:rsid w:val="008F152E"/>
    <w:rsid w:val="008F1E0D"/>
    <w:rsid w:val="00900D89"/>
    <w:rsid w:val="00904DE4"/>
    <w:rsid w:val="0092713F"/>
    <w:rsid w:val="0094637D"/>
    <w:rsid w:val="00965910"/>
    <w:rsid w:val="00967B02"/>
    <w:rsid w:val="0098666A"/>
    <w:rsid w:val="00990374"/>
    <w:rsid w:val="009905E0"/>
    <w:rsid w:val="00996D6C"/>
    <w:rsid w:val="00997A66"/>
    <w:rsid w:val="009A6435"/>
    <w:rsid w:val="009A7297"/>
    <w:rsid w:val="009B1B30"/>
    <w:rsid w:val="009B31A9"/>
    <w:rsid w:val="009B5073"/>
    <w:rsid w:val="009B56F5"/>
    <w:rsid w:val="009B6FD6"/>
    <w:rsid w:val="009C25C2"/>
    <w:rsid w:val="009E0CA0"/>
    <w:rsid w:val="00A07AAC"/>
    <w:rsid w:val="00A20FEA"/>
    <w:rsid w:val="00A24111"/>
    <w:rsid w:val="00A46775"/>
    <w:rsid w:val="00A510BB"/>
    <w:rsid w:val="00A60318"/>
    <w:rsid w:val="00A8348D"/>
    <w:rsid w:val="00AB2DAA"/>
    <w:rsid w:val="00AC5755"/>
    <w:rsid w:val="00AC5A04"/>
    <w:rsid w:val="00AD31B8"/>
    <w:rsid w:val="00B132D9"/>
    <w:rsid w:val="00B40986"/>
    <w:rsid w:val="00B42A5D"/>
    <w:rsid w:val="00B55317"/>
    <w:rsid w:val="00B66412"/>
    <w:rsid w:val="00B8191F"/>
    <w:rsid w:val="00B944ED"/>
    <w:rsid w:val="00B96BAB"/>
    <w:rsid w:val="00BB2727"/>
    <w:rsid w:val="00BB4908"/>
    <w:rsid w:val="00BB61C6"/>
    <w:rsid w:val="00BB7C6A"/>
    <w:rsid w:val="00BC699E"/>
    <w:rsid w:val="00BE61B3"/>
    <w:rsid w:val="00C51B67"/>
    <w:rsid w:val="00C55A3C"/>
    <w:rsid w:val="00C87ED0"/>
    <w:rsid w:val="00CB472F"/>
    <w:rsid w:val="00CC354A"/>
    <w:rsid w:val="00D07D17"/>
    <w:rsid w:val="00D133E1"/>
    <w:rsid w:val="00D444C6"/>
    <w:rsid w:val="00D80F90"/>
    <w:rsid w:val="00DB449E"/>
    <w:rsid w:val="00DE5B11"/>
    <w:rsid w:val="00E060D4"/>
    <w:rsid w:val="00E2537D"/>
    <w:rsid w:val="00E27DA0"/>
    <w:rsid w:val="00E30B2F"/>
    <w:rsid w:val="00E33C2E"/>
    <w:rsid w:val="00E74241"/>
    <w:rsid w:val="00EA6465"/>
    <w:rsid w:val="00EB09D5"/>
    <w:rsid w:val="00ED2F8A"/>
    <w:rsid w:val="00F25716"/>
    <w:rsid w:val="00F419BC"/>
    <w:rsid w:val="00F758F3"/>
    <w:rsid w:val="00F75D1C"/>
    <w:rsid w:val="00F841EA"/>
    <w:rsid w:val="00FA0D4F"/>
    <w:rsid w:val="00FB6DCF"/>
    <w:rsid w:val="00FD228A"/>
    <w:rsid w:val="00FF3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B1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072A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semiHidden/>
    <w:locked/>
    <w:rsid w:val="00072A09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072A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semiHidden/>
    <w:locked/>
    <w:rsid w:val="00072A09"/>
    <w:rPr>
      <w:rFonts w:cs="Times New Roman"/>
    </w:rPr>
  </w:style>
  <w:style w:type="paragraph" w:styleId="a7">
    <w:name w:val="List Paragraph"/>
    <w:basedOn w:val="a"/>
    <w:uiPriority w:val="34"/>
    <w:qFormat/>
    <w:rsid w:val="00185F5B"/>
    <w:pPr>
      <w:ind w:left="720"/>
      <w:contextualSpacing/>
    </w:pPr>
  </w:style>
  <w:style w:type="paragraph" w:styleId="a8">
    <w:name w:val="No Spacing"/>
    <w:uiPriority w:val="99"/>
    <w:qFormat/>
    <w:rsid w:val="00185F5B"/>
    <w:rPr>
      <w:rFonts w:cs="Calibri"/>
      <w:sz w:val="22"/>
      <w:szCs w:val="22"/>
      <w:lang w:eastAsia="en-US"/>
    </w:rPr>
  </w:style>
  <w:style w:type="table" w:styleId="a9">
    <w:name w:val="Table Grid"/>
    <w:basedOn w:val="a1"/>
    <w:uiPriority w:val="99"/>
    <w:rsid w:val="00185F5B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185F5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a">
    <w:name w:val="Normal (Web)"/>
    <w:basedOn w:val="a"/>
    <w:uiPriority w:val="99"/>
    <w:rsid w:val="00967B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rsid w:val="00967B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967B02"/>
    <w:rPr>
      <w:rFonts w:ascii="Tahoma" w:hAnsi="Tahoma" w:cs="Tahoma"/>
      <w:sz w:val="16"/>
      <w:szCs w:val="16"/>
    </w:rPr>
  </w:style>
  <w:style w:type="character" w:styleId="ad">
    <w:name w:val="Strong"/>
    <w:uiPriority w:val="22"/>
    <w:qFormat/>
    <w:locked/>
    <w:rsid w:val="00BB490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B1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072A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semiHidden/>
    <w:locked/>
    <w:rsid w:val="00072A09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072A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semiHidden/>
    <w:locked/>
    <w:rsid w:val="00072A09"/>
    <w:rPr>
      <w:rFonts w:cs="Times New Roman"/>
    </w:rPr>
  </w:style>
  <w:style w:type="paragraph" w:styleId="a7">
    <w:name w:val="List Paragraph"/>
    <w:basedOn w:val="a"/>
    <w:uiPriority w:val="34"/>
    <w:qFormat/>
    <w:rsid w:val="00185F5B"/>
    <w:pPr>
      <w:ind w:left="720"/>
      <w:contextualSpacing/>
    </w:pPr>
  </w:style>
  <w:style w:type="paragraph" w:styleId="a8">
    <w:name w:val="No Spacing"/>
    <w:uiPriority w:val="99"/>
    <w:qFormat/>
    <w:rsid w:val="00185F5B"/>
    <w:rPr>
      <w:rFonts w:cs="Calibri"/>
      <w:sz w:val="22"/>
      <w:szCs w:val="22"/>
      <w:lang w:eastAsia="en-US"/>
    </w:rPr>
  </w:style>
  <w:style w:type="table" w:styleId="a9">
    <w:name w:val="Table Grid"/>
    <w:basedOn w:val="a1"/>
    <w:uiPriority w:val="99"/>
    <w:rsid w:val="00185F5B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185F5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a">
    <w:name w:val="Normal (Web)"/>
    <w:basedOn w:val="a"/>
    <w:uiPriority w:val="99"/>
    <w:rsid w:val="00967B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rsid w:val="00967B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967B02"/>
    <w:rPr>
      <w:rFonts w:ascii="Tahoma" w:hAnsi="Tahoma" w:cs="Tahoma"/>
      <w:sz w:val="16"/>
      <w:szCs w:val="16"/>
    </w:rPr>
  </w:style>
  <w:style w:type="character" w:styleId="ad">
    <w:name w:val="Strong"/>
    <w:uiPriority w:val="22"/>
    <w:qFormat/>
    <w:locked/>
    <w:rsid w:val="00BB49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221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4AA287-C17C-46FE-866E-9B85C5CD8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8</Pages>
  <Words>1583</Words>
  <Characters>11764</Characters>
  <Application>Microsoft Office Word</Application>
  <DocSecurity>0</DocSecurity>
  <Lines>98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НС</dc:creator>
  <cp:lastModifiedBy>ЦДТ</cp:lastModifiedBy>
  <cp:revision>28</cp:revision>
  <cp:lastPrinted>2022-02-01T10:44:00Z</cp:lastPrinted>
  <dcterms:created xsi:type="dcterms:W3CDTF">2020-03-18T10:06:00Z</dcterms:created>
  <dcterms:modified xsi:type="dcterms:W3CDTF">2022-02-01T10:46:00Z</dcterms:modified>
</cp:coreProperties>
</file>